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1. (Working with the balance​ sheet)The Caraway Seed Company grows heirloom tomatoes and sells their seeds.  The heirloom tomato plants are preferred by many growers for their superior flavor.  At the end of the most recent year the firm had current assets of $ 48,000​, net fixed assets of $ 249, 500​, current liabilities of $ 29 comma 700​, and​ long-term debt of $ 98,700.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a.Calculate</w:t>
      </w:r>
      <w:r>
        <w:rPr>
          <w:rFonts w:ascii="Times New Roman" w:cs="Times New Roman" w:hAnsi="Times New Roman"/>
          <w:color w:val="000000"/>
          <w:sz w:val="24"/>
          <w:szCs w:val="24"/>
        </w:rPr>
        <w:t>​Caraway’s</w:t>
      </w:r>
      <w:r>
        <w:rPr>
          <w:rFonts w:ascii="Times New Roman" w:cs="Times New Roman" w:hAnsi="Times New Roman"/>
          <w:color w:val="000000"/>
          <w:sz w:val="24"/>
          <w:szCs w:val="24"/>
        </w:rPr>
        <w:t xml:space="preserve"> stockholders' equity. Equity is ​$______​(Round to the nearest​ dollar.)</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Total assets=297500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=Current assets +Net fixed assets</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=48000+249500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Total liabilities</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Current liabilities +Long term debt</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=29700+98700=128400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Stockholders equity=Total assets –total liabilities</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=249500-128400=121100</w:t>
      </w:r>
    </w:p>
    <w:p>
      <w:pPr>
        <w:pStyle w:val="style0"/>
        <w:spacing w:lineRule="auto" w:line="480"/>
        <w:rPr>
          <w:rFonts w:ascii="Times New Roman" w:cs="Times New Roman" w:hAnsi="Times New Roman"/>
          <w:b/>
          <w:color w:val="000000"/>
          <w:sz w:val="24"/>
          <w:szCs w:val="24"/>
        </w:rPr>
      </w:pPr>
      <w:r>
        <w:rPr>
          <w:rFonts w:ascii="Times New Roman" w:cs="Times New Roman" w:hAnsi="Times New Roman"/>
          <w:b/>
          <w:color w:val="000000"/>
          <w:sz w:val="24"/>
          <w:szCs w:val="24"/>
        </w:rPr>
        <w:t>b. What</w:t>
      </w:r>
      <w:r>
        <w:rPr>
          <w:rFonts w:ascii="Times New Roman" w:cs="Times New Roman" w:hAnsi="Times New Roman"/>
          <w:b/>
          <w:color w:val="000000"/>
          <w:sz w:val="24"/>
          <w:szCs w:val="24"/>
        </w:rPr>
        <w:t xml:space="preserve"> is the​ firm's net working​ capital?</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Current assets –current liabilities</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48000-29700=18300</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c. If</w:t>
      </w:r>
      <w:r>
        <w:rPr>
          <w:rFonts w:ascii="Times New Roman" w:cs="Times New Roman" w:hAnsi="Times New Roman"/>
          <w:b/>
          <w:color w:val="000000"/>
          <w:sz w:val="24"/>
          <w:szCs w:val="24"/>
        </w:rPr>
        <w:t>​Caraway’s</w:t>
      </w:r>
      <w:r>
        <w:rPr>
          <w:rFonts w:ascii="Times New Roman" w:cs="Times New Roman" w:hAnsi="Times New Roman"/>
          <w:b/>
          <w:color w:val="000000"/>
          <w:sz w:val="24"/>
          <w:szCs w:val="24"/>
        </w:rPr>
        <w:t xml:space="preserve"> current liabilities consist of $ 19,300 in accounts payable and $ 10,400 in​ short</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Term</w:t>
      </w:r>
      <w:r>
        <w:rPr>
          <w:rFonts w:ascii="Times New Roman" w:cs="Times New Roman" w:hAnsi="Times New Roman"/>
          <w:b/>
          <w:color w:val="000000"/>
          <w:sz w:val="24"/>
          <w:szCs w:val="24"/>
        </w:rPr>
        <w:t xml:space="preserve"> debt​ (notes payable), what is the​ firm's net working​ capital?</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Total current liabilities=29700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Net working capital=48000-29700=18300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2.  ​(</w:t>
      </w:r>
      <w:r>
        <w:rPr>
          <w:rFonts w:ascii="Times New Roman" w:cs="Times New Roman" w:hAnsi="Times New Roman"/>
          <w:b/>
          <w:color w:val="000000"/>
          <w:sz w:val="24"/>
          <w:szCs w:val="24"/>
        </w:rPr>
        <w:t>Capital structure​ analysis)The liabilities and​ owners' equity for Campbell Industries is found</w:t>
      </w:r>
      <w:r>
        <w:rPr>
          <w:rFonts w:ascii="Times New Roman" w:cs="Times New Roman" w:hAnsi="Times New Roman"/>
          <w:color w:val="000000"/>
          <w:sz w:val="24"/>
          <w:szCs w:val="24"/>
        </w:rPr>
        <w:t>​: </w:t>
      </w:r>
      <w:r>
        <w:rPr>
          <w:noProof/>
          <w:color w:val="000000"/>
          <w:sz w:val="24"/>
          <w:szCs w:val="24"/>
        </w:rPr>
        <w:t xml:space="preserve"> </w:t>
      </w:r>
      <w:r>
        <w:rPr>
          <w:noProof/>
          <w:color w:val="000000"/>
          <w:sz w:val="24"/>
          <w:szCs w:val="24"/>
        </w:rPr>
        <w:drawing>
          <wp:inline distL="0" distT="0" distB="0" distR="0">
            <wp:extent cx="4752975" cy="1666875"/>
            <wp:effectExtent l="0" t="0" r="9525" b="9525"/>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4752975" cy="1666875"/>
                    </a:xfrm>
                    <a:prstGeom prst="rect"/>
                  </pic:spPr>
                </pic:pic>
              </a:graphicData>
            </a:graphic>
          </wp:inline>
        </w:drawing>
      </w:r>
      <w:r>
        <w:rPr>
          <w:rFonts w:ascii="Times New Roman" w:cs="Times New Roman" w:hAnsi="Times New Roman"/>
          <w:color w:val="000000"/>
          <w:sz w:val="24"/>
          <w:szCs w:val="24"/>
        </w:rPr>
        <w:t xml:space="preserve">  </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a.What percentage of the​ firm's assets does the firm finance using debt​ (liabilities)?</w:t>
      </w:r>
      <w:r>
        <w:rPr>
          <w:b/>
          <w:color w:val="000000"/>
          <w:sz w:val="24"/>
          <w:szCs w:val="24"/>
        </w:rPr>
        <w:t xml:space="preserve"> </w:t>
      </w:r>
      <w:r>
        <w:rPr>
          <w:rFonts w:ascii="Times New Roman" w:cs="Times New Roman" w:hAnsi="Times New Roman"/>
          <w:b/>
          <w:color w:val="000000"/>
          <w:sz w:val="24"/>
          <w:szCs w:val="24"/>
        </w:rPr>
        <w:t>The fraction</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of the​ firm's assets that the firm finances using debt is____ ​%.  ​(Round to one decimal​ place.)</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=7021000-5119000=1902000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1902000/7021000*100=27.1%</w:t>
      </w:r>
    </w:p>
    <w:bookmarkStart w:id="0" w:name="_GoBack"/>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b.If Campbell were to purchase a new warehouse for $ 1.2 million and finance it entirely with</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long-term debt, what would be the​ firm's new debt​ ratio?</w:t>
      </w:r>
    </w:p>
    <w:bookmarkEnd w:id="0"/>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Assets=7021000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Increase=1200000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New structure=7021000+1200000=8221000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Liabilities=1902000+1200000=3102000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Debt ratio=3102000/8221000*100=37.7%</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3</w:t>
      </w:r>
      <w:r>
        <w:rPr>
          <w:rFonts w:ascii="Times New Roman" w:cs="Times New Roman" w:hAnsi="Times New Roman"/>
          <w:b/>
          <w:color w:val="000000"/>
          <w:sz w:val="24"/>
          <w:szCs w:val="24"/>
        </w:rPr>
        <w:t>. (Analyzing Profitability) In​ 2016, the Allen Corporation had sales of $ 64 ​million, total assets of $ 48 ​million, and total liabilities of $ 21 million. The interest rate on the</w:t>
      </w:r>
      <w:r>
        <w:rPr>
          <w:rFonts w:ascii="Times New Roman" w:cs="Times New Roman" w:hAnsi="Times New Roman"/>
          <w:b/>
          <w:color w:val="000000"/>
          <w:sz w:val="24"/>
          <w:szCs w:val="24"/>
        </w:rPr>
        <w:t>​company’s</w:t>
      </w:r>
      <w:r>
        <w:rPr>
          <w:rFonts w:ascii="Times New Roman" w:cs="Times New Roman" w:hAnsi="Times New Roman"/>
          <w:b/>
          <w:color w:val="000000"/>
          <w:sz w:val="24"/>
          <w:szCs w:val="24"/>
        </w:rPr>
        <w:t xml:space="preserve"> debt is </w:t>
      </w:r>
      <w:r>
        <w:rPr>
          <w:rFonts w:ascii="Times New Roman" w:cs="Times New Roman" w:hAnsi="Times New Roman"/>
          <w:b/>
          <w:color w:val="000000"/>
          <w:sz w:val="24"/>
          <w:szCs w:val="24"/>
        </w:rPr>
        <w:t>5.7 percent</w:t>
      </w:r>
      <w:r>
        <w:rPr>
          <w:rFonts w:ascii="Times New Roman" w:cs="Times New Roman" w:hAnsi="Times New Roman"/>
          <w:b/>
          <w:color w:val="000000"/>
          <w:sz w:val="24"/>
          <w:szCs w:val="24"/>
        </w:rPr>
        <w:t>, and its tax rate is 35 percent. The operating profit margin is 14</w:t>
      </w:r>
      <w:r>
        <w:rPr>
          <w:rFonts w:ascii="Times New Roman" w:cs="Times New Roman" w:hAnsi="Times New Roman"/>
          <w:color w:val="000000"/>
          <w:sz w:val="24"/>
          <w:szCs w:val="24"/>
        </w:rPr>
        <w:t xml:space="preserve"> </w:t>
      </w:r>
      <w:r>
        <w:rPr>
          <w:rFonts w:ascii="Times New Roman" w:cs="Times New Roman" w:hAnsi="Times New Roman"/>
          <w:b/>
          <w:color w:val="000000"/>
          <w:sz w:val="24"/>
          <w:szCs w:val="24"/>
        </w:rPr>
        <w:t>percent.</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a. Compute the</w:t>
      </w:r>
      <w:r>
        <w:rPr>
          <w:rFonts w:ascii="Times New Roman" w:cs="Times New Roman" w:hAnsi="Times New Roman"/>
          <w:b/>
          <w:color w:val="000000"/>
          <w:sz w:val="24"/>
          <w:szCs w:val="24"/>
        </w:rPr>
        <w:t>​firm’s</w:t>
      </w:r>
      <w:r>
        <w:rPr>
          <w:rFonts w:ascii="Times New Roman" w:cs="Times New Roman" w:hAnsi="Times New Roman"/>
          <w:b/>
          <w:color w:val="000000"/>
          <w:sz w:val="24"/>
          <w:szCs w:val="24"/>
        </w:rPr>
        <w:t xml:space="preserve"> 2016 net operating income and net income.</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a. Compute the​ firm's 2016 net operating income and net income. The​ firm's 2016 net operating</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income is ​$_____ million. ​ (Round to two decimal​ places.)</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Operating margin=operating profit/sale</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=14%=x/64000</w:t>
      </w:r>
      <w:r>
        <w:rPr>
          <w:rFonts w:ascii="Times New Roman" w:cs="Times New Roman" w:hAnsi="Times New Roman"/>
          <w:color w:val="000000"/>
          <w:sz w:val="24"/>
          <w:szCs w:val="24"/>
        </w:rPr>
        <w:t>000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=64000000*0.14</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Operating income=8960000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Net income computation</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Interest expense</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0.057*21000000=1197000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8960000-1197000=7763000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Tax=35%</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After tax income =1-.35=0.65</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Net income=0.65*</w:t>
      </w:r>
      <w:r>
        <w:rPr>
          <w:rFonts w:ascii="Times New Roman" w:cs="Times New Roman" w:hAnsi="Times New Roman"/>
          <w:color w:val="000000"/>
          <w:sz w:val="24"/>
          <w:szCs w:val="24"/>
        </w:rPr>
        <w:t>7763000</w:t>
      </w:r>
      <w:r>
        <w:rPr>
          <w:rFonts w:ascii="Times New Roman" w:cs="Times New Roman" w:hAnsi="Times New Roman"/>
          <w:color w:val="000000"/>
          <w:sz w:val="24"/>
          <w:szCs w:val="24"/>
        </w:rPr>
        <w:t>=</w:t>
      </w:r>
      <w:r>
        <w:rPr>
          <w:rFonts w:ascii="Times New Roman" w:cs="Times New Roman" w:hAnsi="Times New Roman"/>
          <w:color w:val="000000"/>
          <w:sz w:val="24"/>
          <w:szCs w:val="24"/>
        </w:rPr>
        <w:t>2717050</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b. Calculate the</w:t>
      </w:r>
      <w:r>
        <w:rPr>
          <w:rFonts w:ascii="Times New Roman" w:cs="Times New Roman" w:hAnsi="Times New Roman"/>
          <w:b/>
          <w:color w:val="000000"/>
          <w:sz w:val="24"/>
          <w:szCs w:val="24"/>
        </w:rPr>
        <w:t>​firm’s</w:t>
      </w:r>
      <w:r>
        <w:rPr>
          <w:rFonts w:ascii="Times New Roman" w:cs="Times New Roman" w:hAnsi="Times New Roman"/>
          <w:b/>
          <w:color w:val="000000"/>
          <w:sz w:val="24"/>
          <w:szCs w:val="24"/>
        </w:rPr>
        <w:t xml:space="preserve"> operating return on assets and return on equity.​ (Hint: You can assume</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That</w:t>
      </w:r>
      <w:r>
        <w:rPr>
          <w:rFonts w:ascii="Times New Roman" w:cs="Times New Roman" w:hAnsi="Times New Roman"/>
          <w:b/>
          <w:color w:val="000000"/>
          <w:sz w:val="24"/>
          <w:szCs w:val="24"/>
        </w:rPr>
        <w:t xml:space="preserve"> interest must be paid on all of the</w:t>
      </w:r>
      <w:r>
        <w:rPr>
          <w:rFonts w:ascii="Times New Roman" w:cs="Times New Roman" w:hAnsi="Times New Roman"/>
          <w:b/>
          <w:color w:val="000000"/>
          <w:sz w:val="24"/>
          <w:szCs w:val="24"/>
        </w:rPr>
        <w:t>​firm’s</w:t>
      </w:r>
      <w:r>
        <w:rPr>
          <w:rFonts w:ascii="Times New Roman" w:cs="Times New Roman" w:hAnsi="Times New Roman"/>
          <w:b/>
          <w:color w:val="000000"/>
          <w:sz w:val="24"/>
          <w:szCs w:val="24"/>
        </w:rPr>
        <w:t xml:space="preserve"> liabilities.)</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Return on assets=operating income/assets</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=7763000/48000000=0.16</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4. ​</w:t>
      </w:r>
      <w:r>
        <w:rPr>
          <w:rFonts w:ascii="Times New Roman" w:cs="Times New Roman" w:hAnsi="Times New Roman"/>
          <w:color w:val="000000"/>
          <w:sz w:val="24"/>
          <w:szCs w:val="24"/>
        </w:rPr>
        <w:t>(Efficiency analysis)</w:t>
      </w:r>
      <w:r>
        <w:rPr>
          <w:rFonts w:ascii="Times New Roman" w:cs="Times New Roman" w:hAnsi="Times New Roman"/>
          <w:color w:val="000000"/>
          <w:sz w:val="24"/>
          <w:szCs w:val="24"/>
        </w:rPr>
        <w:t>ALei Indu</w:t>
      </w:r>
      <w:r>
        <w:rPr>
          <w:rFonts w:ascii="Times New Roman" w:cs="Times New Roman" w:hAnsi="Times New Roman"/>
          <w:color w:val="000000"/>
          <w:sz w:val="24"/>
          <w:szCs w:val="24"/>
        </w:rPr>
        <w:t>stries has credit sales of $ 160 million a year. ​ ALei's</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Management</w:t>
      </w:r>
      <w:r>
        <w:rPr>
          <w:rFonts w:ascii="Times New Roman" w:cs="Times New Roman" w:hAnsi="Times New Roman"/>
          <w:color w:val="000000"/>
          <w:sz w:val="24"/>
          <w:szCs w:val="24"/>
        </w:rPr>
        <w:t xml:space="preserve"> reviewed its credit policy and decided that </w:t>
      </w:r>
      <w:r>
        <w:rPr>
          <w:rFonts w:ascii="Times New Roman" w:cs="Times New Roman" w:hAnsi="Times New Roman"/>
          <w:color w:val="000000"/>
          <w:sz w:val="24"/>
          <w:szCs w:val="24"/>
        </w:rPr>
        <w:t>it wants to maintain an average</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Collection</w:t>
      </w:r>
      <w:r>
        <w:rPr>
          <w:rFonts w:ascii="Times New Roman" w:cs="Times New Roman" w:hAnsi="Times New Roman"/>
          <w:color w:val="000000"/>
          <w:sz w:val="24"/>
          <w:szCs w:val="24"/>
        </w:rPr>
        <w:t xml:space="preserve"> period of 40</w:t>
      </w:r>
      <w:r>
        <w:rPr>
          <w:rFonts w:ascii="Times New Roman" w:cs="Times New Roman" w:hAnsi="Times New Roman"/>
          <w:color w:val="000000"/>
          <w:sz w:val="24"/>
          <w:szCs w:val="24"/>
        </w:rPr>
        <w:t xml:space="preserve"> days.</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color w:val="000000"/>
          <w:sz w:val="24"/>
          <w:szCs w:val="24"/>
        </w:rPr>
        <w:t>a.</w:t>
      </w:r>
      <w:r>
        <w:rPr>
          <w:rFonts w:ascii="Times New Roman" w:cs="Times New Roman" w:hAnsi="Times New Roman"/>
          <w:b/>
          <w:color w:val="000000"/>
          <w:sz w:val="24"/>
          <w:szCs w:val="24"/>
        </w:rPr>
        <w:t>What is the maximum level of accounts receivable t</w:t>
      </w:r>
      <w:r>
        <w:rPr>
          <w:rFonts w:ascii="Times New Roman" w:cs="Times New Roman" w:hAnsi="Times New Roman"/>
          <w:b/>
          <w:color w:val="000000"/>
          <w:sz w:val="24"/>
          <w:szCs w:val="24"/>
        </w:rPr>
        <w:t>hat ALei can carry and have a 40</w:t>
      </w:r>
      <w:r>
        <w:rPr>
          <w:rFonts w:ascii="Times New Roman" w:cs="Times New Roman" w:hAnsi="Times New Roman"/>
          <w:b/>
          <w:color w:val="000000"/>
          <w:sz w:val="24"/>
          <w:szCs w:val="24"/>
        </w:rPr>
        <w:t>​</w:t>
      </w:r>
      <w:r>
        <w:rPr>
          <w:rFonts w:ascii="Times New Roman" w:cs="Times New Roman" w:hAnsi="Times New Roman"/>
          <w:b/>
          <w:color w:val="000000"/>
          <w:sz w:val="24"/>
          <w:szCs w:val="24"/>
        </w:rPr>
        <w:t>-day</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Average</w:t>
      </w:r>
      <w:r>
        <w:rPr>
          <w:rFonts w:ascii="Times New Roman" w:cs="Times New Roman" w:hAnsi="Times New Roman"/>
          <w:b/>
          <w:color w:val="000000"/>
          <w:sz w:val="24"/>
          <w:szCs w:val="24"/>
        </w:rPr>
        <w:t xml:space="preserve"> collection​ period?</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Accounts receivable =</w:t>
      </w:r>
      <w:r>
        <w:rPr>
          <w:rFonts w:ascii="Times New Roman" w:cs="Times New Roman" w:hAnsi="Times New Roman"/>
          <w:color w:val="000000"/>
          <w:sz w:val="24"/>
          <w:szCs w:val="24"/>
        </w:rPr>
        <w:t>credit*average collection period /365</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=160/365*40=17.53</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b.</w:t>
      </w:r>
      <w:r>
        <w:rPr>
          <w:rFonts w:ascii="Times New Roman" w:cs="Times New Roman" w:hAnsi="Times New Roman"/>
          <w:b/>
          <w:color w:val="000000"/>
          <w:sz w:val="24"/>
          <w:szCs w:val="24"/>
        </w:rPr>
        <w:t>If​ ALei's current accounts r</w:t>
      </w:r>
      <w:r>
        <w:rPr>
          <w:rFonts w:ascii="Times New Roman" w:cs="Times New Roman" w:hAnsi="Times New Roman"/>
          <w:b/>
          <w:color w:val="000000"/>
          <w:sz w:val="24"/>
          <w:szCs w:val="24"/>
        </w:rPr>
        <w:t>eceivable collection period is 5</w:t>
      </w:r>
      <w:r>
        <w:rPr>
          <w:rFonts w:ascii="Times New Roman" w:cs="Times New Roman" w:hAnsi="Times New Roman"/>
          <w:b/>
          <w:color w:val="000000"/>
          <w:sz w:val="24"/>
          <w:szCs w:val="24"/>
        </w:rPr>
        <w:t>0 ​</w:t>
      </w:r>
      <w:r>
        <w:rPr>
          <w:rFonts w:ascii="Times New Roman" w:cs="Times New Roman" w:hAnsi="Times New Roman"/>
          <w:b/>
          <w:color w:val="000000"/>
          <w:sz w:val="24"/>
          <w:szCs w:val="24"/>
        </w:rPr>
        <w:t>days, how much would it have to</w:t>
      </w:r>
      <w:r>
        <w:rPr>
          <w:rFonts w:ascii="Times New Roman" w:cs="Times New Roman" w:hAnsi="Times New Roman"/>
          <w:b/>
          <w:color w:val="000000"/>
          <w:sz w:val="24"/>
          <w:szCs w:val="24"/>
        </w:rPr>
        <w:t xml:space="preserve"> Reduce</w:t>
      </w:r>
      <w:r>
        <w:rPr>
          <w:rFonts w:ascii="Times New Roman" w:cs="Times New Roman" w:hAnsi="Times New Roman"/>
          <w:b/>
          <w:color w:val="000000"/>
          <w:sz w:val="24"/>
          <w:szCs w:val="24"/>
        </w:rPr>
        <w:t xml:space="preserve"> its level of accounts receivable in ord</w:t>
      </w:r>
      <w:r>
        <w:rPr>
          <w:rFonts w:ascii="Times New Roman" w:cs="Times New Roman" w:hAnsi="Times New Roman"/>
          <w:b/>
          <w:color w:val="000000"/>
          <w:sz w:val="24"/>
          <w:szCs w:val="24"/>
        </w:rPr>
        <w:t>er to achieve its goal of 40</w:t>
      </w:r>
      <w:r>
        <w:rPr>
          <w:rFonts w:ascii="Times New Roman" w:cs="Times New Roman" w:hAnsi="Times New Roman"/>
          <w:b/>
          <w:color w:val="000000"/>
          <w:sz w:val="24"/>
          <w:szCs w:val="24"/>
        </w:rPr>
        <w:t xml:space="preserve"> ​days</w:t>
      </w:r>
      <w:r>
        <w:rPr>
          <w:rFonts w:ascii="Times New Roman" w:cs="Times New Roman" w:hAnsi="Times New Roman"/>
          <w:color w:val="000000"/>
          <w:sz w:val="24"/>
          <w:szCs w:val="24"/>
        </w:rPr>
        <w:t>?</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Accounts receivables for 50 days=160*50/365=21.92</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color w:val="000000"/>
          <w:sz w:val="24"/>
          <w:szCs w:val="24"/>
        </w:rPr>
        <w:t>5</w:t>
      </w:r>
      <w:r>
        <w:rPr>
          <w:rFonts w:ascii="Times New Roman" w:cs="Times New Roman" w:hAnsi="Times New Roman"/>
          <w:b/>
          <w:color w:val="000000"/>
          <w:sz w:val="24"/>
          <w:szCs w:val="24"/>
        </w:rPr>
        <w:t>.</w:t>
      </w:r>
      <w:r>
        <w:rPr>
          <w:b/>
          <w:color w:val="000000"/>
          <w:sz w:val="24"/>
          <w:szCs w:val="24"/>
        </w:rPr>
        <w:t xml:space="preserve"> </w:t>
      </w:r>
      <w:r>
        <w:rPr>
          <w:rFonts w:ascii="Times New Roman" w:cs="Times New Roman" w:hAnsi="Times New Roman"/>
          <w:b/>
          <w:color w:val="000000"/>
          <w:sz w:val="24"/>
          <w:szCs w:val="24"/>
        </w:rPr>
        <w:t>​(DuPont analysis</w:t>
      </w:r>
      <w:r>
        <w:rPr>
          <w:rFonts w:ascii="Times New Roman" w:cs="Times New Roman" w:hAnsi="Times New Roman"/>
          <w:b/>
          <w:color w:val="000000"/>
          <w:sz w:val="24"/>
          <w:szCs w:val="24"/>
        </w:rPr>
        <w:t>) Dearborn</w:t>
      </w:r>
      <w:r>
        <w:rPr>
          <w:rFonts w:ascii="Times New Roman" w:cs="Times New Roman" w:hAnsi="Times New Roman"/>
          <w:b/>
          <w:color w:val="000000"/>
          <w:sz w:val="24"/>
          <w:szCs w:val="24"/>
        </w:rPr>
        <w:t xml:space="preserve"> Supplies has total sales of $ 207 ​million, assets of $ 96 ​million, a return on equity of 32 ​percent, and a net profit margin of 7.2 percent.  What is the</w:t>
      </w:r>
      <w:r>
        <w:rPr>
          <w:rFonts w:ascii="Times New Roman" w:cs="Times New Roman" w:hAnsi="Times New Roman"/>
          <w:b/>
          <w:color w:val="000000"/>
          <w:sz w:val="24"/>
          <w:szCs w:val="24"/>
        </w:rPr>
        <w:t>​firm’s</w:t>
      </w:r>
      <w:r>
        <w:rPr>
          <w:rFonts w:ascii="Times New Roman" w:cs="Times New Roman" w:hAnsi="Times New Roman"/>
          <w:b/>
          <w:color w:val="000000"/>
          <w:sz w:val="24"/>
          <w:szCs w:val="24"/>
        </w:rPr>
        <w:t xml:space="preserve"> debt​ ratio? The</w:t>
      </w:r>
      <w:r>
        <w:rPr>
          <w:rFonts w:ascii="Times New Roman" w:cs="Times New Roman" w:hAnsi="Times New Roman"/>
          <w:b/>
          <w:color w:val="000000"/>
          <w:sz w:val="24"/>
          <w:szCs w:val="24"/>
        </w:rPr>
        <w:t>​company’s</w:t>
      </w:r>
      <w:r>
        <w:rPr>
          <w:rFonts w:ascii="Times New Roman" w:cs="Times New Roman" w:hAnsi="Times New Roman"/>
          <w:b/>
          <w:color w:val="000000"/>
          <w:sz w:val="24"/>
          <w:szCs w:val="24"/>
        </w:rPr>
        <w:t xml:space="preserve"> debt ratio is ____</w:t>
      </w:r>
      <w:r>
        <w:rPr>
          <w:rFonts w:ascii="Times New Roman" w:cs="Times New Roman" w:hAnsi="Times New Roman"/>
          <w:b/>
          <w:color w:val="000000"/>
          <w:sz w:val="24"/>
          <w:szCs w:val="24"/>
        </w:rPr>
        <w:t>_ %</w:t>
      </w:r>
      <w:r>
        <w:rPr>
          <w:rFonts w:ascii="Times New Roman" w:cs="Times New Roman" w:hAnsi="Times New Roman"/>
          <w:b/>
          <w:color w:val="000000"/>
          <w:sz w:val="24"/>
          <w:szCs w:val="24"/>
        </w:rPr>
        <w:t>.  ​(Round to one decimal</w:t>
      </w:r>
      <w:r>
        <w:rPr>
          <w:rFonts w:ascii="Times New Roman" w:cs="Times New Roman" w:hAnsi="Times New Roman"/>
          <w:b/>
          <w:color w:val="000000"/>
          <w:sz w:val="24"/>
          <w:szCs w:val="24"/>
        </w:rPr>
        <w:t>​place</w:t>
      </w:r>
      <w:r>
        <w:rPr>
          <w:rFonts w:ascii="Times New Roman" w:cs="Times New Roman" w:hAnsi="Times New Roman"/>
          <w:b/>
          <w:color w:val="000000"/>
          <w:sz w:val="24"/>
          <w:szCs w:val="24"/>
        </w:rPr>
        <w:t>.)</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Net profit=</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Net sales=207000000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Net profit margin=7.2%</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Net profit=0.072*207000000=149040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Return on equity=net income /equity=32%=149040/equity</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=14904000/0.32=46575000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Debt=total assets-Total equity</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Total assets=96000000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Debt=96000000-46575000=49425000</w:t>
      </w:r>
    </w:p>
    <w:p>
      <w:pPr>
        <w:pStyle w:val="style0"/>
        <w:shd w:val="clear" w:color="auto" w:fill="ffffff"/>
        <w:rPr>
          <w:rFonts w:ascii="Arial" w:cs="Arial" w:eastAsia="Times New Roman" w:hAnsi="Arial"/>
          <w:color w:val="000000"/>
          <w:sz w:val="24"/>
          <w:szCs w:val="24"/>
        </w:rPr>
      </w:pPr>
      <w:r>
        <w:rPr>
          <w:rFonts w:ascii="Times New Roman" w:cs="Times New Roman" w:hAnsi="Times New Roman"/>
          <w:color w:val="000000"/>
          <w:sz w:val="24"/>
          <w:szCs w:val="24"/>
        </w:rPr>
        <w:t>6.</w:t>
      </w:r>
      <w:r>
        <w:rPr>
          <w:rFonts w:ascii="Arial" w:cs="Arial" w:eastAsia="Times New Roman" w:hAnsi="Arial"/>
          <w:b/>
          <w:bCs/>
          <w:color w:val="000000"/>
          <w:sz w:val="24"/>
          <w:szCs w:val="24"/>
        </w:rPr>
        <w:t xml:space="preserve"> ​(Financial statement​ analysis)</w:t>
      </w:r>
      <w:r>
        <w:rPr>
          <w:rFonts w:ascii="Arial" w:cs="Arial" w:eastAsia="Times New Roman" w:hAnsi="Arial"/>
          <w:b/>
          <w:bCs/>
          <w:color w:val="000000"/>
          <w:sz w:val="24"/>
          <w:szCs w:val="24"/>
        </w:rPr>
        <w:t> </w:t>
      </w:r>
      <w:r>
        <w:rPr>
          <w:rFonts w:ascii="Arial" w:cs="Arial" w:eastAsia="Times New Roman" w:hAnsi="Arial"/>
          <w:b/>
          <w:bCs/>
          <w:color w:val="000000"/>
          <w:sz w:val="24"/>
          <w:szCs w:val="24"/>
        </w:rPr>
        <w:t> </w:t>
      </w:r>
      <w:r>
        <w:rPr>
          <w:rFonts w:ascii="Arial" w:cs="Arial" w:eastAsia="Times New Roman" w:hAnsi="Arial"/>
          <w:color w:val="000000"/>
          <w:sz w:val="24"/>
          <w:szCs w:val="24"/>
        </w:rPr>
        <w:t>Carson​ Electronics' management has long viewed BGT Electronics as an industry leader and uses this firm as a model firm for analyzing its own performance. The balance sheets and income statements for the two firms are found​ here:</w:t>
      </w:r>
      <w:r>
        <w:rPr>
          <w:rFonts w:ascii="Arial" w:cs="Arial" w:eastAsia="Times New Roman" w:hAnsi="Arial"/>
          <w:color w:val="000000"/>
          <w:sz w:val="24"/>
          <w:szCs w:val="24"/>
        </w:rPr>
        <w:t> </w:t>
      </w:r>
      <w:r>
        <w:rPr>
          <w:rFonts w:ascii="Arial" w:cs="Arial" w:eastAsia="Times New Roman" w:hAnsi="Arial"/>
          <w:color w:val="000000"/>
          <w:sz w:val="24"/>
          <w:szCs w:val="24"/>
        </w:rPr>
        <w:t> </w:t>
      </w:r>
    </w:p>
    <w:bookmarkStart w:id="1" w:name="PS22"/>
    <w:bookmarkEnd w:id="1"/>
    <w:p>
      <w:pPr>
        <w:pStyle w:val="style0"/>
        <w:shd w:val="clear" w:color="auto" w:fill="ffffff"/>
        <w:spacing w:after="0" w:lineRule="auto" w:line="240"/>
        <w:rPr>
          <w:rFonts w:ascii="Arial" w:cs="Arial" w:eastAsia="Times New Roman" w:hAnsi="Arial"/>
          <w:color w:val="000000"/>
          <w:sz w:val="24"/>
          <w:szCs w:val="24"/>
        </w:rPr>
      </w:pPr>
      <w:r>
        <w:rPr>
          <w:noProof/>
          <w:color w:val="000000"/>
          <w:sz w:val="24"/>
          <w:szCs w:val="24"/>
        </w:rPr>
        <w:drawing>
          <wp:inline distL="0" distT="0" distB="0" distR="0">
            <wp:extent cx="5943600" cy="3962400"/>
            <wp:effectExtent l="0" t="0" r="0" b="0"/>
            <wp:docPr id="1027" name="Picture 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9"/>
                    <pic:cNvPicPr/>
                  </pic:nvPicPr>
                  <pic:blipFill>
                    <a:blip r:embed="rId3" cstate="print"/>
                    <a:srcRect l="0" t="0" r="0" b="0"/>
                    <a:stretch/>
                  </pic:blipFill>
                  <pic:spPr>
                    <a:xfrm rot="0">
                      <a:off x="0" y="0"/>
                      <a:ext cx="5943600" cy="3962400"/>
                    </a:xfrm>
                    <a:prstGeom prst="rect"/>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050"/>
        <w:gridCol w:w="30"/>
      </w:tblGrid>
      <w:tr>
        <w:trPr>
          <w:trHeight w:val="6810" w:hRule="atLeast"/>
        </w:trPr>
        <w:tc>
          <w:tcPr>
            <w:tcW w:w="0" w:type="auto"/>
            <w:tcBorders>
              <w:top w:val="nil"/>
              <w:left w:val="nil"/>
              <w:bottom w:val="nil"/>
              <w:right w:val="nil"/>
            </w:tcBorders>
            <w:shd w:val="clear" w:color="auto" w:fill="auto"/>
          </w:tcPr>
          <w:p>
            <w:pPr>
              <w:pStyle w:val="style0"/>
              <w:shd w:val="clear" w:color="auto" w:fill="ffffff"/>
              <w:spacing w:after="0" w:lineRule="auto" w:line="240"/>
              <w:rPr>
                <w:rFonts w:ascii="Arial" w:cs="Arial" w:eastAsia="Times New Roman" w:hAnsi="Arial"/>
                <w:b/>
                <w:color w:val="000000"/>
                <w:sz w:val="24"/>
                <w:szCs w:val="24"/>
              </w:rPr>
            </w:pPr>
            <w:r>
              <w:rPr>
                <w:rFonts w:ascii="Arial" w:cs="Arial" w:eastAsia="Times New Roman" w:hAnsi="Arial"/>
                <w:b/>
                <w:color w:val="000000"/>
                <w:sz w:val="24"/>
                <w:szCs w:val="24"/>
              </w:rPr>
              <w:t>Calculate the following ratios for  BGT:</w:t>
            </w:r>
          </w:p>
          <w:p>
            <w:pPr>
              <w:pStyle w:val="style0"/>
              <w:spacing w:after="0" w:lineRule="auto" w:line="240"/>
              <w:rPr>
                <w:rFonts w:ascii="Arial" w:cs="Arial" w:eastAsia="Times New Roman" w:hAnsi="Arial"/>
                <w:color w:val="000000"/>
                <w:sz w:val="24"/>
                <w:szCs w:val="24"/>
              </w:rPr>
            </w:pP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Current ratio=current assets/current liabilities</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=9040/7970=1..13</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Times interest earned</w:t>
            </w:r>
            <w:r>
              <w:rPr>
                <w:rFonts w:ascii="Arial" w:cs="Arial" w:eastAsia="Times New Roman" w:hAnsi="Arial"/>
                <w:color w:val="000000"/>
                <w:sz w:val="24"/>
                <w:szCs w:val="24"/>
              </w:rPr>
              <w:t>=Earnings before interest and</w:t>
            </w:r>
            <w:r>
              <w:rPr>
                <w:rFonts w:ascii="Arial" w:cs="Arial" w:eastAsia="Times New Roman" w:hAnsi="Arial"/>
                <w:color w:val="000000"/>
                <w:sz w:val="24"/>
                <w:szCs w:val="24"/>
              </w:rPr>
              <w:t xml:space="preserve"> tax/interest expense=16030/570</w:t>
            </w:r>
          </w:p>
          <w:p>
            <w:pPr>
              <w:pStyle w:val="style0"/>
              <w:spacing w:after="0" w:lineRule="auto" w:line="240"/>
              <w:rPr>
                <w:rFonts w:ascii="Arial" w:cs="Arial" w:eastAsia="Times New Roman" w:hAnsi="Arial"/>
                <w:b/>
                <w:color w:val="000000"/>
                <w:sz w:val="24"/>
                <w:szCs w:val="24"/>
              </w:rPr>
            </w:pPr>
            <w:r>
              <w:rPr>
                <w:rFonts w:ascii="Arial" w:cs="Arial" w:eastAsia="Times New Roman" w:hAnsi="Arial"/>
                <w:color w:val="000000"/>
                <w:sz w:val="24"/>
                <w:szCs w:val="24"/>
              </w:rPr>
              <w:t>=</w:t>
            </w:r>
            <w:r>
              <w:rPr>
                <w:rFonts w:ascii="Arial" w:cs="Arial" w:eastAsia="Times New Roman" w:hAnsi="Arial"/>
                <w:b/>
                <w:color w:val="000000"/>
                <w:sz w:val="24"/>
                <w:szCs w:val="24"/>
              </w:rPr>
              <w:t>28.12</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Total asset turnover=net sales /average total assets</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=69950/34920=2</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Operating profit margin=Operating profit /net sales</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=16030/69950=22.92%</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Operating return on assets</w:t>
            </w:r>
            <w:r>
              <w:rPr>
                <w:rFonts w:ascii="Arial" w:cs="Arial" w:eastAsia="Times New Roman" w:hAnsi="Arial"/>
                <w:color w:val="000000"/>
                <w:sz w:val="24"/>
                <w:szCs w:val="24"/>
              </w:rPr>
              <w:t>=EBIT/Average Total assets</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=16030/34920</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=45.9%</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Debt Ratio=</w:t>
            </w:r>
            <w:r>
              <w:rPr>
                <w:rFonts w:ascii="Arial" w:cs="Arial" w:eastAsia="Times New Roman" w:hAnsi="Arial"/>
                <w:color w:val="000000"/>
                <w:sz w:val="24"/>
                <w:szCs w:val="24"/>
              </w:rPr>
              <w:t>Total liabilities/total assets</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Total liabilities=7970+3980=11950</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Total assets=34920</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=11950/34920=0.34</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 xml:space="preserve">Average collection period=Net credit sales/Average accounts </w:t>
            </w:r>
            <w:r>
              <w:rPr>
                <w:rFonts w:ascii="Arial" w:cs="Arial" w:eastAsia="Times New Roman" w:hAnsi="Arial"/>
                <w:color w:val="000000"/>
                <w:sz w:val="24"/>
                <w:szCs w:val="24"/>
              </w:rPr>
              <w:t>receivable</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=69950/44950=1.556</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365/1.556=235days</w:t>
            </w:r>
          </w:p>
          <w:p>
            <w:pPr>
              <w:pStyle w:val="style0"/>
              <w:spacing w:after="0" w:lineRule="auto" w:line="240"/>
              <w:rPr>
                <w:rFonts w:ascii="Arial" w:cs="Arial" w:eastAsia="Times New Roman" w:hAnsi="Arial"/>
                <w:color w:val="000000"/>
                <w:sz w:val="24"/>
                <w:szCs w:val="24"/>
              </w:rPr>
            </w:pP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Fixed assets turnover</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=Net sales /average fixed assets</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=69950/24980=24.8</w:t>
            </w:r>
          </w:p>
          <w:p>
            <w:pPr>
              <w:pStyle w:val="style0"/>
              <w:spacing w:after="0" w:lineRule="auto" w:line="240"/>
              <w:rPr>
                <w:rFonts w:ascii="Arial" w:cs="Arial" w:eastAsia="Times New Roman" w:hAnsi="Arial"/>
                <w:color w:val="000000"/>
                <w:sz w:val="24"/>
                <w:szCs w:val="24"/>
              </w:rPr>
            </w:pPr>
          </w:p>
          <w:p>
            <w:pPr>
              <w:pStyle w:val="style0"/>
              <w:spacing w:after="0" w:lineRule="auto" w:line="240"/>
              <w:rPr>
                <w:rFonts w:ascii="Arial" w:cs="Arial" w:eastAsia="Times New Roman" w:hAnsi="Arial"/>
                <w:b/>
                <w:color w:val="000000"/>
                <w:sz w:val="24"/>
                <w:szCs w:val="24"/>
              </w:rPr>
            </w:pPr>
            <w:r>
              <w:rPr>
                <w:rFonts w:ascii="Arial" w:cs="Arial" w:eastAsia="Times New Roman" w:hAnsi="Arial"/>
                <w:b/>
                <w:color w:val="000000"/>
                <w:sz w:val="24"/>
                <w:szCs w:val="24"/>
              </w:rPr>
              <w:t>Calculate the following ratios for Carson</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Current ratio=</w:t>
            </w:r>
            <w:r>
              <w:rPr>
                <w:rFonts w:ascii="Arial" w:cs="Arial" w:eastAsia="Times New Roman" w:hAnsi="Arial"/>
                <w:color w:val="000000"/>
                <w:sz w:val="24"/>
                <w:szCs w:val="24"/>
              </w:rPr>
              <w:t>Current assets/current liabilities</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=8010/6970=1.15</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Times interest earned=Earnings before interest and tax/interest expense</w:t>
            </w:r>
          </w:p>
          <w:p>
            <w:pPr>
              <w:pStyle w:val="style0"/>
              <w:spacing w:after="0" w:lineRule="auto" w:line="240"/>
              <w:rPr>
                <w:rFonts w:ascii="Arial" w:cs="Arial" w:eastAsia="Times New Roman" w:hAnsi="Arial"/>
                <w:b/>
                <w:color w:val="000000"/>
                <w:sz w:val="24"/>
                <w:szCs w:val="24"/>
              </w:rPr>
            </w:pPr>
            <w:r>
              <w:rPr>
                <w:rFonts w:ascii="Arial" w:cs="Arial" w:eastAsia="Times New Roman" w:hAnsi="Arial"/>
                <w:color w:val="000000"/>
                <w:sz w:val="24"/>
                <w:szCs w:val="24"/>
              </w:rPr>
              <w:t>=3970/1120=</w:t>
            </w:r>
            <w:r>
              <w:rPr>
                <w:rFonts w:ascii="Arial" w:cs="Arial" w:eastAsia="Times New Roman" w:hAnsi="Arial"/>
                <w:b/>
                <w:color w:val="000000"/>
                <w:sz w:val="24"/>
                <w:szCs w:val="24"/>
              </w:rPr>
              <w:t>3.5</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Operating profit margin=Operating profit /net sales</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=3970/48020</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=8.27%</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Operating return on assets=EBIT/Average Total assets</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=39070/24030</w:t>
            </w:r>
            <w:r>
              <w:rPr>
                <w:rFonts w:ascii="Arial" w:cs="Arial" w:eastAsia="Times New Roman" w:hAnsi="Arial"/>
                <w:color w:val="000000"/>
                <w:sz w:val="24"/>
                <w:szCs w:val="24"/>
              </w:rPr>
              <w:t>=1.62</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Debt Ratio=Total liabilities/total assets</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Total liabilities=14960</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Total assets=24030</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=14960/24030=62.23%</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Average collection period=Net credit sales/Average accounts receivable</w:t>
            </w:r>
          </w:p>
          <w:p>
            <w:pPr>
              <w:pStyle w:val="style0"/>
              <w:spacing w:after="0" w:lineRule="auto" w:line="240"/>
              <w:rPr>
                <w:rFonts w:ascii="Arial" w:cs="Arial" w:eastAsia="Times New Roman" w:hAnsi="Arial"/>
                <w:color w:val="000000"/>
                <w:sz w:val="24"/>
                <w:szCs w:val="24"/>
              </w:rPr>
            </w:pP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=48020/4470=10.74273</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365/10.74=33.98</w:t>
            </w: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Fixed assets turnover=Net sales /average fixed assets</w:t>
            </w:r>
          </w:p>
          <w:p>
            <w:pPr>
              <w:pStyle w:val="style0"/>
              <w:spacing w:after="0" w:lineRule="auto" w:line="240"/>
              <w:rPr>
                <w:rFonts w:ascii="Arial" w:cs="Arial" w:eastAsia="Times New Roman" w:hAnsi="Arial"/>
                <w:color w:val="000000"/>
                <w:sz w:val="24"/>
                <w:szCs w:val="24"/>
              </w:rPr>
            </w:pPr>
          </w:p>
          <w:p>
            <w:pPr>
              <w:pStyle w:val="style0"/>
              <w:spacing w:after="0" w:lineRule="auto" w:line="240"/>
              <w:rPr>
                <w:rFonts w:ascii="Arial" w:cs="Arial" w:eastAsia="Times New Roman" w:hAnsi="Arial"/>
                <w:color w:val="000000"/>
                <w:sz w:val="24"/>
                <w:szCs w:val="24"/>
              </w:rPr>
            </w:pPr>
            <w:r>
              <w:rPr>
                <w:rFonts w:ascii="Arial" w:cs="Arial" w:eastAsia="Times New Roman" w:hAnsi="Arial"/>
                <w:color w:val="000000"/>
                <w:sz w:val="24"/>
                <w:szCs w:val="24"/>
              </w:rPr>
              <w:t>=48020/16020=2.3</w:t>
            </w:r>
          </w:p>
          <w:p>
            <w:pPr>
              <w:pStyle w:val="style0"/>
              <w:spacing w:after="0" w:lineRule="auto" w:line="240"/>
              <w:rPr>
                <w:rFonts w:ascii="Arial" w:cs="Arial" w:eastAsia="Times New Roman" w:hAnsi="Arial"/>
                <w:color w:val="000000"/>
                <w:sz w:val="24"/>
                <w:szCs w:val="24"/>
              </w:rPr>
            </w:pPr>
          </w:p>
        </w:tc>
        <w:tc>
          <w:tcPr>
            <w:tcW w:w="0" w:type="auto"/>
            <w:tcBorders>
              <w:top w:val="nil"/>
              <w:left w:val="nil"/>
              <w:bottom w:val="nil"/>
              <w:right w:val="nil"/>
            </w:tcBorders>
            <w:shd w:val="clear" w:color="auto" w:fill="auto"/>
          </w:tcPr>
          <w:p>
            <w:pPr>
              <w:pStyle w:val="style0"/>
              <w:spacing w:after="0" w:lineRule="auto" w:line="240"/>
              <w:rPr>
                <w:rFonts w:ascii="Arial" w:cs="Arial" w:eastAsia="Times New Roman" w:hAnsi="Arial"/>
                <w:color w:val="000000"/>
                <w:sz w:val="24"/>
                <w:szCs w:val="24"/>
              </w:rPr>
            </w:pPr>
          </w:p>
        </w:tc>
      </w:tr>
    </w:tbl>
    <w:p>
      <w:pPr>
        <w:pStyle w:val="style0"/>
        <w:shd w:val="clear" w:color="auto" w:fill="ffffff"/>
        <w:spacing w:after="0" w:lineRule="auto" w:line="240"/>
        <w:rPr>
          <w:rFonts w:ascii="Arial" w:cs="Arial" w:eastAsia="Times New Roman" w:hAnsi="Arial"/>
          <w:color w:val="000000"/>
          <w:sz w:val="24"/>
          <w:szCs w:val="24"/>
        </w:rPr>
      </w:pPr>
      <w:r>
        <w:rPr>
          <w:rFonts w:ascii="Arial" w:cs="Arial" w:eastAsia="Times New Roman" w:hAnsi="Arial"/>
          <w:b/>
          <w:bCs/>
          <w:color w:val="000000"/>
          <w:sz w:val="24"/>
          <w:szCs w:val="24"/>
        </w:rPr>
        <w:t>b.</w:t>
      </w:r>
      <w:r>
        <w:rPr>
          <w:rFonts w:ascii="Arial" w:cs="Arial" w:eastAsia="Times New Roman" w:hAnsi="Arial"/>
          <w:b/>
          <w:bCs/>
          <w:color w:val="000000"/>
          <w:sz w:val="24"/>
          <w:szCs w:val="24"/>
        </w:rPr>
        <w:t> </w:t>
      </w:r>
      <w:r>
        <w:rPr>
          <w:rFonts w:ascii="Arial" w:cs="Arial" w:eastAsia="Times New Roman" w:hAnsi="Arial"/>
          <w:b/>
          <w:bCs/>
          <w:color w:val="000000"/>
          <w:sz w:val="24"/>
          <w:szCs w:val="24"/>
        </w:rPr>
        <w:t> </w:t>
      </w:r>
      <w:r>
        <w:rPr>
          <w:rFonts w:ascii="Arial" w:cs="Arial" w:eastAsia="Times New Roman" w:hAnsi="Arial"/>
          <w:color w:val="000000"/>
          <w:sz w:val="24"/>
          <w:szCs w:val="24"/>
        </w:rPr>
        <w:t>Analyze the differences you observe between the two firms. Comment on what you view as weaknesses in the performance of Carson as compared to BGT that​ Carson's management might focus on to improve its operations.</w:t>
      </w:r>
    </w:p>
    <w:p>
      <w:pPr>
        <w:pStyle w:val="style0"/>
        <w:spacing w:lineRule="auto" w:line="480"/>
        <w:ind w:left="720" w:hanging="720"/>
        <w:rPr>
          <w:rFonts w:ascii="Times New Roman" w:cs="Times New Roman" w:hAnsi="Times New Roman"/>
          <w:color w:val="000000"/>
          <w:sz w:val="24"/>
          <w:szCs w:val="24"/>
        </w:rPr>
      </w:pPr>
    </w:p>
    <w:p>
      <w:pPr>
        <w:pStyle w:val="style0"/>
        <w:spacing w:lineRule="auto" w:line="480"/>
        <w:jc w:val="both"/>
        <w:rPr>
          <w:rFonts w:ascii="Times New Roman" w:cs="Times New Roman" w:hAnsi="Times New Roman"/>
          <w:b/>
          <w:color w:val="000000"/>
          <w:sz w:val="24"/>
          <w:szCs w:val="24"/>
        </w:rPr>
      </w:pPr>
      <w:r>
        <w:rPr>
          <w:rFonts w:ascii="Times New Roman" w:cs="Times New Roman" w:hAnsi="Times New Roman"/>
          <w:b/>
          <w:color w:val="000000"/>
          <w:sz w:val="24"/>
          <w:szCs w:val="24"/>
        </w:rPr>
        <w:t>7.</w:t>
      </w:r>
      <w:r>
        <w:rPr>
          <w:rFonts w:ascii="Times New Roman" w:cs="Times New Roman" w:hAnsi="Times New Roman"/>
          <w:b/>
          <w:color w:val="000000"/>
          <w:sz w:val="24"/>
          <w:szCs w:val="24"/>
        </w:rPr>
        <w:t>(Efficiency analysis)</w:t>
      </w:r>
      <w:r>
        <w:rPr>
          <w:rFonts w:ascii="Times New Roman" w:cs="Times New Roman" w:hAnsi="Times New Roman"/>
          <w:b/>
          <w:color w:val="000000"/>
          <w:sz w:val="24"/>
          <w:szCs w:val="24"/>
        </w:rPr>
        <w:t>The Brenmar Sales Company had a gross profit margin​ (gross profits divided by ​sales) of 34 percent and sales of $ 8.3 million last year.73 percent of the​ firm's sales are on​ credit, and the remainder are cash sales. ​ Brenmar's current assets equal $ 1.7 ​million, its cur</w:t>
      </w:r>
      <w:r>
        <w:rPr>
          <w:rFonts w:ascii="Times New Roman" w:cs="Times New Roman" w:hAnsi="Times New Roman"/>
          <w:b/>
          <w:color w:val="000000"/>
          <w:sz w:val="24"/>
          <w:szCs w:val="24"/>
        </w:rPr>
        <w:t>rent liabilities equal $ 298,900​, and it has $ 105,</w:t>
      </w:r>
      <w:r>
        <w:rPr>
          <w:rFonts w:ascii="Times New Roman" w:cs="Times New Roman" w:hAnsi="Times New Roman"/>
          <w:b/>
          <w:color w:val="000000"/>
          <w:sz w:val="24"/>
          <w:szCs w:val="24"/>
        </w:rPr>
        <w:t>400 in cash plus marketable securities.</w:t>
      </w:r>
    </w:p>
    <w:p>
      <w:pPr>
        <w:pStyle w:val="style0"/>
        <w:spacing w:lineRule="auto" w:line="480"/>
        <w:ind w:left="720" w:hanging="720"/>
        <w:jc w:val="both"/>
        <w:rPr>
          <w:rStyle w:val="style4102"/>
          <w:rFonts w:ascii="Arial" w:cs="Arial" w:hAnsi="Arial"/>
          <w:b/>
          <w:color w:val="000000"/>
          <w:sz w:val="24"/>
          <w:szCs w:val="24"/>
          <w:shd w:val="clear" w:color="auto" w:fill="ffffff"/>
        </w:rPr>
      </w:pPr>
      <w:r>
        <w:rPr>
          <w:rFonts w:ascii="Times New Roman" w:cs="Times New Roman" w:hAnsi="Times New Roman"/>
          <w:b/>
          <w:color w:val="000000"/>
          <w:sz w:val="24"/>
          <w:szCs w:val="24"/>
        </w:rPr>
        <w:t>a.  If​ Brenmar's accoun</w:t>
      </w:r>
      <w:r>
        <w:rPr>
          <w:rFonts w:ascii="Times New Roman" w:cs="Times New Roman" w:hAnsi="Times New Roman"/>
          <w:b/>
          <w:color w:val="000000"/>
          <w:sz w:val="24"/>
          <w:szCs w:val="24"/>
        </w:rPr>
        <w:t>ts receivable equal $ 562,</w:t>
      </w:r>
      <w:r>
        <w:rPr>
          <w:rFonts w:ascii="Times New Roman" w:cs="Times New Roman" w:hAnsi="Times New Roman"/>
          <w:b/>
          <w:color w:val="000000"/>
          <w:sz w:val="24"/>
          <w:szCs w:val="24"/>
        </w:rPr>
        <w:t xml:space="preserve">100​, what is its average collection​ period? The​ company's average collection period will be ____ days? </w:t>
      </w:r>
      <w:r>
        <w:rPr>
          <w:rStyle w:val="style4101"/>
          <w:rFonts w:ascii="Arial" w:cs="Arial" w:hAnsi="Arial"/>
          <w:b/>
          <w:color w:val="000000"/>
          <w:sz w:val="24"/>
          <w:szCs w:val="24"/>
          <w:shd w:val="clear" w:color="auto" w:fill="ffffff"/>
        </w:rPr>
        <w:t>​</w:t>
      </w:r>
      <w:r>
        <w:rPr>
          <w:rStyle w:val="style4102"/>
          <w:rFonts w:ascii="Arial" w:cs="Arial" w:hAnsi="Arial"/>
          <w:b/>
          <w:color w:val="000000"/>
          <w:sz w:val="24"/>
          <w:szCs w:val="24"/>
          <w:shd w:val="clear" w:color="auto" w:fill="ffffff"/>
        </w:rPr>
        <w:t>(Round</w:t>
      </w:r>
      <w:r>
        <w:rPr>
          <w:rStyle w:val="style4099"/>
          <w:rFonts w:ascii="Arial" w:cs="Arial" w:hAnsi="Arial"/>
          <w:b/>
          <w:color w:val="000000"/>
          <w:sz w:val="24"/>
          <w:szCs w:val="24"/>
          <w:shd w:val="clear" w:color="auto" w:fill="ffffff"/>
        </w:rPr>
        <w:t xml:space="preserve"> to two decimal</w:t>
      </w:r>
      <w:r>
        <w:rPr>
          <w:rStyle w:val="style4101"/>
          <w:rFonts w:ascii="Arial" w:cs="Arial" w:hAnsi="Arial"/>
          <w:b/>
          <w:color w:val="000000"/>
          <w:sz w:val="24"/>
          <w:szCs w:val="24"/>
          <w:shd w:val="clear" w:color="auto" w:fill="ffffff"/>
        </w:rPr>
        <w:t>​</w:t>
      </w:r>
      <w:r>
        <w:rPr>
          <w:rStyle w:val="style4102"/>
          <w:rFonts w:ascii="Arial" w:cs="Arial" w:hAnsi="Arial"/>
          <w:b/>
          <w:color w:val="000000"/>
          <w:sz w:val="24"/>
          <w:szCs w:val="24"/>
          <w:shd w:val="clear" w:color="auto" w:fill="ffffff"/>
        </w:rPr>
        <w:t> places.)</w:t>
      </w:r>
    </w:p>
    <w:p>
      <w:pPr>
        <w:pStyle w:val="style0"/>
        <w:spacing w:lineRule="auto" w:line="480"/>
        <w:jc w:val="both"/>
        <w:rPr>
          <w:rFonts w:ascii="Times New Roman" w:cs="Times New Roman" w:hAnsi="Times New Roman"/>
          <w:color w:val="000000"/>
          <w:sz w:val="24"/>
          <w:szCs w:val="24"/>
        </w:rPr>
      </w:pPr>
      <w:r>
        <w:rPr>
          <w:rFonts w:ascii="Times New Roman" w:cs="Times New Roman" w:hAnsi="Times New Roman"/>
          <w:color w:val="000000"/>
          <w:sz w:val="24"/>
          <w:szCs w:val="24"/>
        </w:rPr>
        <w:t>Credit sales=0.73*8300000=6059000</w:t>
      </w:r>
    </w:p>
    <w:p>
      <w:pPr>
        <w:pStyle w:val="style0"/>
        <w:spacing w:lineRule="auto" w:line="480"/>
        <w:ind w:left="720" w:hanging="72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Receivables turnover ratio=net credit sales/average receivables </w:t>
      </w:r>
      <w:r>
        <w:rPr>
          <w:rFonts w:ascii="Times New Roman" w:cs="Times New Roman" w:hAnsi="Times New Roman"/>
          <w:color w:val="000000"/>
          <w:sz w:val="24"/>
          <w:szCs w:val="24"/>
        </w:rPr>
        <w:t>=6059000/562100=10.78</w:t>
      </w:r>
    </w:p>
    <w:p>
      <w:pPr>
        <w:pStyle w:val="style0"/>
        <w:spacing w:lineRule="auto" w:line="480"/>
        <w:ind w:left="720" w:hanging="720"/>
        <w:jc w:val="both"/>
        <w:rPr>
          <w:rFonts w:ascii="Times New Roman" w:cs="Times New Roman" w:hAnsi="Times New Roman"/>
          <w:color w:val="000000"/>
          <w:sz w:val="24"/>
          <w:szCs w:val="24"/>
        </w:rPr>
      </w:pPr>
      <w:r>
        <w:rPr>
          <w:rFonts w:ascii="Times New Roman" w:cs="Times New Roman" w:hAnsi="Times New Roman"/>
          <w:color w:val="000000"/>
          <w:sz w:val="24"/>
          <w:szCs w:val="24"/>
        </w:rPr>
        <w:t>Average collection period=365/10.78=33.86</w:t>
      </w:r>
    </w:p>
    <w:p>
      <w:pPr>
        <w:pStyle w:val="style0"/>
        <w:spacing w:lineRule="auto" w:line="480"/>
        <w:ind w:left="720" w:hanging="720"/>
        <w:jc w:val="both"/>
        <w:rPr>
          <w:rFonts w:ascii="Times New Roman" w:cs="Times New Roman" w:hAnsi="Times New Roman"/>
          <w:b/>
          <w:color w:val="000000"/>
          <w:sz w:val="24"/>
          <w:szCs w:val="24"/>
        </w:rPr>
      </w:pPr>
      <w:r>
        <w:rPr>
          <w:rFonts w:ascii="Times New Roman" w:cs="Times New Roman" w:hAnsi="Times New Roman"/>
          <w:color w:val="000000"/>
          <w:sz w:val="24"/>
          <w:szCs w:val="24"/>
        </w:rPr>
        <w:t xml:space="preserve">b.  </w:t>
      </w:r>
      <w:r>
        <w:rPr>
          <w:rFonts w:ascii="Times New Roman" w:cs="Times New Roman" w:hAnsi="Times New Roman"/>
          <w:b/>
          <w:color w:val="000000"/>
          <w:sz w:val="24"/>
          <w:szCs w:val="24"/>
        </w:rPr>
        <w:t>If Brenmar reduces its average collection period to 20 ​days, what will be its new level of accounts​ receivable?</w:t>
      </w:r>
    </w:p>
    <w:p>
      <w:pPr>
        <w:pStyle w:val="style0"/>
        <w:spacing w:lineRule="auto" w:line="480"/>
        <w:ind w:left="720" w:hanging="720"/>
        <w:jc w:val="both"/>
        <w:rPr>
          <w:rFonts w:ascii="Times New Roman" w:cs="Times New Roman" w:hAnsi="Times New Roman"/>
          <w:color w:val="000000"/>
          <w:sz w:val="24"/>
          <w:szCs w:val="24"/>
        </w:rPr>
      </w:pPr>
      <w:r>
        <w:rPr>
          <w:rFonts w:ascii="Times New Roman" w:cs="Times New Roman" w:hAnsi="Times New Roman"/>
          <w:color w:val="000000"/>
          <w:sz w:val="24"/>
          <w:szCs w:val="24"/>
        </w:rPr>
        <w:t>New level of accounts receivable=365/20=18.25</w:t>
      </w:r>
    </w:p>
    <w:p>
      <w:pPr>
        <w:pStyle w:val="style0"/>
        <w:spacing w:lineRule="auto" w:line="480"/>
        <w:ind w:left="720" w:hanging="720"/>
        <w:jc w:val="both"/>
        <w:rPr>
          <w:rFonts w:ascii="Times New Roman" w:cs="Times New Roman" w:hAnsi="Times New Roman"/>
          <w:color w:val="000000"/>
          <w:sz w:val="24"/>
          <w:szCs w:val="24"/>
        </w:rPr>
      </w:pPr>
      <w:r>
        <w:rPr>
          <w:rFonts w:ascii="Times New Roman" w:cs="Times New Roman" w:hAnsi="Times New Roman"/>
          <w:color w:val="000000"/>
          <w:sz w:val="24"/>
          <w:szCs w:val="24"/>
        </w:rPr>
        <w:t>Average receivables=6059000/18.25=332000</w:t>
      </w:r>
    </w:p>
    <w:p>
      <w:pPr>
        <w:pStyle w:val="style0"/>
        <w:spacing w:lineRule="auto" w:line="480"/>
        <w:ind w:left="720" w:hanging="720"/>
        <w:jc w:val="both"/>
        <w:rPr>
          <w:rFonts w:ascii="Times New Roman" w:cs="Times New Roman" w:hAnsi="Times New Roman"/>
          <w:b/>
          <w:color w:val="000000"/>
          <w:sz w:val="24"/>
          <w:szCs w:val="24"/>
        </w:rPr>
      </w:pPr>
      <w:r>
        <w:rPr>
          <w:rFonts w:ascii="Times New Roman" w:cs="Times New Roman" w:hAnsi="Times New Roman"/>
          <w:b/>
          <w:color w:val="000000"/>
          <w:sz w:val="24"/>
          <w:szCs w:val="24"/>
        </w:rPr>
        <w:t>c.  ​Brenmar's inventory turnover ratio is 8.6 times.  What is the level of​ Brenmar's inventories?</w:t>
      </w:r>
    </w:p>
    <w:p>
      <w:pPr>
        <w:pStyle w:val="style0"/>
        <w:spacing w:lineRule="auto" w:line="480"/>
        <w:ind w:left="720" w:hanging="720"/>
        <w:jc w:val="both"/>
        <w:rPr>
          <w:rFonts w:ascii="Times New Roman" w:cs="Times New Roman" w:hAnsi="Times New Roman"/>
          <w:color w:val="000000"/>
          <w:sz w:val="24"/>
          <w:szCs w:val="24"/>
        </w:rPr>
      </w:pPr>
      <w:r>
        <w:rPr>
          <w:rFonts w:ascii="Times New Roman" w:cs="Times New Roman" w:hAnsi="Times New Roman"/>
          <w:color w:val="000000"/>
          <w:sz w:val="24"/>
          <w:szCs w:val="24"/>
        </w:rPr>
        <w:t>Inventory turnover period=COGS/Average inventory</w:t>
      </w:r>
    </w:p>
    <w:p>
      <w:pPr>
        <w:pStyle w:val="style0"/>
        <w:spacing w:lineRule="auto" w:line="480"/>
        <w:ind w:left="720" w:hanging="720"/>
        <w:jc w:val="both"/>
        <w:rPr>
          <w:rFonts w:ascii="Times New Roman" w:cs="Times New Roman" w:hAnsi="Times New Roman"/>
          <w:color w:val="000000"/>
          <w:sz w:val="24"/>
          <w:szCs w:val="24"/>
        </w:rPr>
      </w:pPr>
      <w:r>
        <w:rPr>
          <w:rFonts w:ascii="Times New Roman" w:cs="Times New Roman" w:hAnsi="Times New Roman"/>
          <w:color w:val="000000"/>
          <w:sz w:val="24"/>
          <w:szCs w:val="24"/>
        </w:rPr>
        <w:t>Gross profit margin=gross profit/sales</w:t>
      </w:r>
    </w:p>
    <w:p>
      <w:pPr>
        <w:pStyle w:val="style0"/>
        <w:spacing w:lineRule="auto" w:line="480"/>
        <w:ind w:left="720" w:hanging="720"/>
        <w:jc w:val="both"/>
        <w:rPr>
          <w:rFonts w:ascii="Times New Roman" w:cs="Times New Roman" w:hAnsi="Times New Roman"/>
          <w:color w:val="000000"/>
          <w:sz w:val="24"/>
          <w:szCs w:val="24"/>
        </w:rPr>
      </w:pPr>
      <w:r>
        <w:rPr>
          <w:rFonts w:ascii="Times New Roman" w:cs="Times New Roman" w:hAnsi="Times New Roman"/>
          <w:color w:val="000000"/>
          <w:sz w:val="24"/>
          <w:szCs w:val="24"/>
        </w:rPr>
        <w:t>0.34=gross profit/8300000=2822000</w:t>
      </w:r>
    </w:p>
    <w:p>
      <w:pPr>
        <w:pStyle w:val="style0"/>
        <w:spacing w:lineRule="auto" w:line="480"/>
        <w:ind w:left="720" w:hanging="720"/>
        <w:jc w:val="both"/>
        <w:rPr>
          <w:rFonts w:ascii="Times New Roman" w:cs="Times New Roman" w:hAnsi="Times New Roman"/>
          <w:color w:val="000000"/>
          <w:sz w:val="24"/>
          <w:szCs w:val="24"/>
        </w:rPr>
      </w:pPr>
      <w:r>
        <w:rPr>
          <w:rFonts w:ascii="Times New Roman" w:cs="Times New Roman" w:hAnsi="Times New Roman"/>
          <w:color w:val="000000"/>
          <w:sz w:val="24"/>
          <w:szCs w:val="24"/>
        </w:rPr>
        <w:t>COGS=8300000-2822000=5478000</w:t>
      </w:r>
    </w:p>
    <w:p>
      <w:pPr>
        <w:pStyle w:val="style0"/>
        <w:spacing w:lineRule="auto" w:line="480"/>
        <w:ind w:left="720" w:hanging="720"/>
        <w:jc w:val="both"/>
        <w:rPr>
          <w:rFonts w:ascii="Times New Roman" w:cs="Times New Roman" w:hAnsi="Times New Roman"/>
          <w:color w:val="000000"/>
          <w:sz w:val="24"/>
          <w:szCs w:val="24"/>
        </w:rPr>
      </w:pPr>
      <w:r>
        <w:rPr>
          <w:rFonts w:ascii="Times New Roman" w:cs="Times New Roman" w:hAnsi="Times New Roman"/>
          <w:color w:val="000000"/>
          <w:sz w:val="24"/>
          <w:szCs w:val="24"/>
        </w:rPr>
        <w:t>8.6 times=5478000/inventories=636976.74</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8</w:t>
      </w:r>
      <w:r>
        <w:rPr>
          <w:rFonts w:ascii="Times New Roman" w:cs="Times New Roman" w:hAnsi="Times New Roman"/>
          <w:color w:val="000000"/>
          <w:sz w:val="24"/>
          <w:szCs w:val="24"/>
        </w:rPr>
        <w:t>) Financial statement​ analysis)The annual sales for​ Salco, Inc. were $ 4.59 million last year.  The​ firm's end-of-year balance sheet was as​ follows: </w:t>
      </w:r>
      <w:r>
        <w:rPr>
          <w:noProof/>
          <w:color w:val="000000"/>
          <w:sz w:val="24"/>
          <w:szCs w:val="24"/>
        </w:rPr>
        <w:t xml:space="preserve"> </w:t>
      </w:r>
      <w:r>
        <w:rPr>
          <w:noProof/>
          <w:color w:val="000000"/>
          <w:sz w:val="24"/>
          <w:szCs w:val="24"/>
        </w:rPr>
        <w:drawing>
          <wp:inline distL="0" distT="0" distB="0" distR="0">
            <wp:extent cx="5943600" cy="1340485"/>
            <wp:effectExtent l="0" t="0" r="0" b="0"/>
            <wp:docPr id="1028" name="Picture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4" cstate="print"/>
                    <a:srcRect l="0" t="0" r="0" b="0"/>
                    <a:stretch/>
                  </pic:blipFill>
                  <pic:spPr>
                    <a:xfrm rot="0">
                      <a:off x="0" y="0"/>
                      <a:ext cx="5943600" cy="1340485"/>
                    </a:xfrm>
                    <a:prstGeom prst="rect"/>
                  </pic:spPr>
                </pic:pic>
              </a:graphicData>
            </a:graphic>
          </wp:inline>
        </w:drawing>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Salco's income statement for the year was as​ follows: </w:t>
      </w:r>
      <w:r>
        <w:rPr>
          <w:noProof/>
          <w:color w:val="000000"/>
          <w:sz w:val="24"/>
          <w:szCs w:val="24"/>
        </w:rPr>
        <w:t xml:space="preserve"> </w:t>
      </w:r>
      <w:r>
        <w:rPr>
          <w:noProof/>
          <w:color w:val="000000"/>
          <w:sz w:val="24"/>
          <w:szCs w:val="24"/>
        </w:rPr>
        <w:drawing>
          <wp:inline distL="0" distT="0" distB="0" distR="0">
            <wp:extent cx="5419725" cy="3190875"/>
            <wp:effectExtent l="0" t="0" r="9525" b="9525"/>
            <wp:docPr id="1029" name="Picture 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8"/>
                    <pic:cNvPicPr/>
                  </pic:nvPicPr>
                  <pic:blipFill>
                    <a:blip r:embed="rId5" cstate="print"/>
                    <a:srcRect l="0" t="0" r="0" b="0"/>
                    <a:stretch/>
                  </pic:blipFill>
                  <pic:spPr>
                    <a:xfrm rot="0">
                      <a:off x="0" y="0"/>
                      <a:ext cx="5419725" cy="3190875"/>
                    </a:xfrm>
                    <a:prstGeom prst="rect"/>
                  </pic:spPr>
                </pic:pic>
              </a:graphicData>
            </a:graphic>
          </wp:inline>
        </w:drawing>
      </w:r>
      <w:r>
        <w:rPr>
          <w:rFonts w:ascii="Times New Roman" w:cs="Times New Roman" w:hAnsi="Times New Roman"/>
          <w:color w:val="000000"/>
          <w:sz w:val="24"/>
          <w:szCs w:val="24"/>
        </w:rPr>
        <w:t xml:space="preserve">  </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a.  Calculate​ Salco's total asset​ turnover, operating profit​ margin, and operating return on assets.</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The​ company's total asset turnover is ______ times.  ​(Round to two decimal​ places.)</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Assets turnover=sales/assets=4590000/2019000=2.27</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Operating profit margi</w:t>
      </w:r>
      <w:r>
        <w:rPr>
          <w:rFonts w:ascii="Times New Roman" w:cs="Times New Roman" w:hAnsi="Times New Roman"/>
          <w:color w:val="000000"/>
          <w:sz w:val="24"/>
          <w:szCs w:val="24"/>
        </w:rPr>
        <w:t>n=operating income/assets</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w:t>
      </w:r>
      <w:r>
        <w:rPr>
          <w:rFonts w:ascii="Times New Roman" w:cs="Times New Roman" w:hAnsi="Times New Roman"/>
          <w:color w:val="000000"/>
          <w:sz w:val="24"/>
          <w:szCs w:val="24"/>
        </w:rPr>
        <w:t>577000/2019000=28.58%</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 xml:space="preserve">b. </w:t>
      </w:r>
      <w:r>
        <w:rPr>
          <w:rFonts w:ascii="Times New Roman" w:cs="Times New Roman" w:hAnsi="Times New Roman"/>
          <w:b/>
          <w:color w:val="000000"/>
          <w:sz w:val="24"/>
          <w:szCs w:val="24"/>
        </w:rPr>
        <w:t xml:space="preserve">Salco plans to renovate one of its plants and the renovation will require an added investment in plant and equipment of $ 1.05 million.  The firm will maintain its present debt ratio of 50 percent when financing the new investment and expects sales to remain constant.  The operating profit margin will rise to 13.6 percent.  What will be the new </w:t>
      </w:r>
      <w:r>
        <w:rPr>
          <w:rFonts w:ascii="Times New Roman" w:cs="Times New Roman" w:hAnsi="Times New Roman"/>
          <w:b/>
          <w:color w:val="000000"/>
          <w:sz w:val="24"/>
          <w:szCs w:val="24"/>
        </w:rPr>
        <w:t>operating return on assets ratio​ (i.e., net operating income divided by total ​assets) for Salco after the​ plant's renovation?</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New assets=2019000+1050000=3069000</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Sales=</w:t>
      </w:r>
      <w:r>
        <w:rPr>
          <w:rFonts w:ascii="Times New Roman" w:cs="Times New Roman" w:hAnsi="Times New Roman"/>
          <w:color w:val="000000"/>
          <w:sz w:val="24"/>
          <w:szCs w:val="24"/>
        </w:rPr>
        <w:t>4590000</w:t>
      </w:r>
      <w:r>
        <w:rPr>
          <w:rFonts w:ascii="Times New Roman" w:cs="Times New Roman" w:hAnsi="Times New Roman"/>
          <w:color w:val="000000"/>
          <w:sz w:val="24"/>
          <w:szCs w:val="24"/>
        </w:rPr>
        <w:t xml:space="preserve"> which will remain constant</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Operating margin=13.6% pf the sales</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=13.6%*4590000=624240</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The operating return on assets=New operating income/new assets</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w:t>
      </w:r>
      <w:r>
        <w:rPr>
          <w:rFonts w:ascii="Times New Roman" w:cs="Times New Roman" w:hAnsi="Times New Roman"/>
          <w:color w:val="000000"/>
          <w:sz w:val="24"/>
          <w:szCs w:val="24"/>
        </w:rPr>
        <w:t>624240/3069000=20.34%</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c. Given that the plant renovation in part ​(b​) occurs and​ Salco's inte</w:t>
      </w:r>
      <w:r>
        <w:rPr>
          <w:rFonts w:ascii="Times New Roman" w:cs="Times New Roman" w:hAnsi="Times New Roman"/>
          <w:b/>
          <w:color w:val="000000"/>
          <w:sz w:val="24"/>
          <w:szCs w:val="24"/>
        </w:rPr>
        <w:t>rest expense rises by $ 45,</w:t>
      </w:r>
      <w:r>
        <w:rPr>
          <w:rFonts w:ascii="Times New Roman" w:cs="Times New Roman" w:hAnsi="Times New Roman"/>
          <w:b/>
          <w:color w:val="000000"/>
          <w:sz w:val="24"/>
          <w:szCs w:val="24"/>
        </w:rPr>
        <w:t>000 per​ year, what will be the return earned on the common​ stockholders' investment?  Compare this rate of return with that earned before the renovation.  Based on this</w:t>
      </w:r>
      <w:r>
        <w:rPr>
          <w:rFonts w:ascii="Times New Roman" w:cs="Times New Roman" w:hAnsi="Times New Roman"/>
          <w:b/>
          <w:color w:val="000000"/>
          <w:sz w:val="24"/>
          <w:szCs w:val="24"/>
        </w:rPr>
        <w:t>​comparison</w:t>
      </w:r>
      <w:r>
        <w:rPr>
          <w:rFonts w:ascii="Times New Roman" w:cs="Times New Roman" w:hAnsi="Times New Roman"/>
          <w:b/>
          <w:color w:val="000000"/>
          <w:sz w:val="24"/>
          <w:szCs w:val="24"/>
        </w:rPr>
        <w:t>, did the renovation have a favorable effect on the profitability of the​ firm?</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Initial net income=306800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New net income=operating income –interest-tax=</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=624240-(45000+105000)*(1-0.35)=308256</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b/>
          <w:color w:val="000000"/>
          <w:sz w:val="24"/>
          <w:szCs w:val="24"/>
        </w:rPr>
        <w:t>9.</w:t>
      </w:r>
      <w:r>
        <w:rPr>
          <w:b/>
          <w:color w:val="000000"/>
          <w:sz w:val="24"/>
          <w:szCs w:val="24"/>
        </w:rPr>
        <w:t xml:space="preserve"> </w:t>
      </w:r>
      <w:r>
        <w:rPr>
          <w:rFonts w:ascii="Times New Roman" w:cs="Times New Roman" w:hAnsi="Times New Roman"/>
          <w:b/>
          <w:color w:val="000000"/>
          <w:sz w:val="24"/>
          <w:szCs w:val="24"/>
        </w:rPr>
        <w:t>​​ (Present value)Ronen Consulting has just realized an accounting error that has resulted in an</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unfunded liability of ​$380,000 due in 26 years.  In other​ words, they will need ​$380,000 in 26</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years.  Toni​ Flanders, the​ company's CEO, is scrambling to discount the liability to the present to</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 xml:space="preserve">assist in valuing the​ firm's stock.  If the appropriate </w:t>
      </w:r>
      <w:r>
        <w:rPr>
          <w:rFonts w:ascii="Times New Roman" w:cs="Times New Roman" w:hAnsi="Times New Roman"/>
          <w:b/>
          <w:color w:val="000000"/>
          <w:sz w:val="24"/>
          <w:szCs w:val="24"/>
        </w:rPr>
        <w:t>discount rate is 9 ​percent, what is the present</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 xml:space="preserve">value of the​ liability? If the appropriate discount rate is 9 ​percent, the present value of the </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$380,000 liability due in 26 years is ​$ _____.</w:t>
      </w:r>
      <w:r>
        <w:rPr>
          <w:rFonts w:ascii="Times New Roman" w:cs="Times New Roman" w:hAnsi="Times New Roman"/>
          <w:color w:val="000000"/>
          <w:sz w:val="24"/>
          <w:szCs w:val="24"/>
        </w:rPr>
        <w:t xml:space="preserve"> </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Liability</w:t>
      </w:r>
      <w:r>
        <w:rPr>
          <w:rFonts w:ascii="Times New Roman" w:cs="Times New Roman" w:hAnsi="Times New Roman"/>
          <w:color w:val="000000"/>
          <w:sz w:val="24"/>
          <w:szCs w:val="24"/>
        </w:rPr>
        <w:tab/>
      </w:r>
      <w:r>
        <w:rPr>
          <w:rFonts w:ascii="Times New Roman" w:cs="Times New Roman" w:hAnsi="Times New Roman"/>
          <w:color w:val="000000"/>
          <w:sz w:val="24"/>
          <w:szCs w:val="24"/>
        </w:rPr>
        <w:t>380000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Due time</w:t>
      </w:r>
      <w:r>
        <w:rPr>
          <w:rFonts w:ascii="Times New Roman" w:cs="Times New Roman" w:hAnsi="Times New Roman"/>
          <w:color w:val="000000"/>
          <w:sz w:val="24"/>
          <w:szCs w:val="24"/>
        </w:rPr>
        <w:tab/>
      </w:r>
      <w:r>
        <w:rPr>
          <w:rFonts w:ascii="Times New Roman" w:cs="Times New Roman" w:hAnsi="Times New Roman"/>
          <w:color w:val="000000"/>
          <w:sz w:val="24"/>
          <w:szCs w:val="24"/>
        </w:rPr>
        <w:t>26 years</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Discount rate</w:t>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9%</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=pv=</w:t>
      </w: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1/(1+r)^n</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color w:val="000000"/>
          <w:sz w:val="24"/>
          <w:szCs w:val="24"/>
        </w:rPr>
        <w:t>1/(1.09)^26=0.10639</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color w:val="000000"/>
          <w:sz w:val="24"/>
          <w:szCs w:val="24"/>
        </w:rPr>
        <w:tab/>
      </w:r>
      <w:r>
        <w:rPr>
          <w:rFonts w:ascii="Times New Roman" w:cs="Times New Roman" w:hAnsi="Times New Roman"/>
          <w:color w:val="000000"/>
          <w:sz w:val="24"/>
          <w:szCs w:val="24"/>
        </w:rPr>
        <w:tab/>
      </w:r>
      <w:r>
        <w:rPr>
          <w:rFonts w:ascii="Times New Roman" w:cs="Times New Roman" w:hAnsi="Times New Roman"/>
          <w:b/>
          <w:color w:val="000000"/>
          <w:sz w:val="24"/>
          <w:szCs w:val="24"/>
        </w:rPr>
        <w:t>380000*0.10639=40429.15</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color w:val="000000"/>
          <w:sz w:val="24"/>
          <w:szCs w:val="24"/>
        </w:rPr>
        <w:t xml:space="preserve">10. ​​(Solving for i​)  </w:t>
      </w:r>
      <w:r>
        <w:rPr>
          <w:rFonts w:ascii="Times New Roman" w:cs="Times New Roman" w:hAnsi="Times New Roman"/>
          <w:b/>
          <w:color w:val="000000"/>
          <w:sz w:val="24"/>
          <w:szCs w:val="24"/>
        </w:rPr>
        <w:t>Lance Murdock purchased a wooden statue of a Conquistador for $ 7,200 to</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put in his home office 6 years ago.  Lance has recently​ married, and his home office is being</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converted into a sewing room.  His new​ wife, who has far better taste than​ Lance, thinks the</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Conquistador is hideous and must go immediately.  Lance decided to sell it on​ e-Bay and only</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received ​$5,200 for​ it, and so he took a loss on the investment.  What was his rate of​ return, that​</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is, the value of i​? What was Lance​ Murdock's rate of​ return, that​ is, the value of i​?  Enter a</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negative percentage for a loss. ____​% ​ (Round to two decimal​ places.)</w:t>
      </w:r>
      <w:r>
        <w:rPr>
          <w:rFonts w:ascii="Times New Roman" w:cs="Times New Roman" w:hAnsi="Times New Roman"/>
          <w:b/>
          <w:color w:val="000000"/>
          <w:sz w:val="24"/>
          <w:szCs w:val="24"/>
        </w:rPr>
        <w:t xml:space="preserve"> present value=Future value/(1+rate)^number of goods</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7200=5200/(1+r)^6</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5200/7200=0.72222=(1+r)^-8</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r=0.72222^(1/8)-1</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=-3.99%</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color w:val="000000"/>
          <w:sz w:val="24"/>
          <w:szCs w:val="24"/>
        </w:rPr>
        <w:t>11.</w:t>
      </w:r>
      <w:r>
        <w:rPr>
          <w:color w:val="000000"/>
          <w:sz w:val="24"/>
          <w:szCs w:val="24"/>
        </w:rPr>
        <w:t xml:space="preserve"> </w:t>
      </w:r>
      <w:r>
        <w:rPr>
          <w:rFonts w:ascii="Times New Roman" w:cs="Times New Roman" w:hAnsi="Times New Roman"/>
          <w:b/>
          <w:color w:val="000000"/>
          <w:sz w:val="24"/>
          <w:szCs w:val="24"/>
        </w:rPr>
        <w:t>​(Future value of an ordinary​ annuity)  What is the future valu</w:t>
      </w:r>
      <w:r>
        <w:rPr>
          <w:rFonts w:ascii="Times New Roman" w:cs="Times New Roman" w:hAnsi="Times New Roman"/>
          <w:b/>
          <w:color w:val="000000"/>
          <w:sz w:val="24"/>
          <w:szCs w:val="24"/>
        </w:rPr>
        <w:t>e of ​$490 per year for 8 years</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com</w:t>
      </w:r>
      <w:r>
        <w:rPr>
          <w:rFonts w:ascii="Times New Roman" w:cs="Times New Roman" w:hAnsi="Times New Roman"/>
          <w:b/>
          <w:color w:val="000000"/>
          <w:sz w:val="24"/>
          <w:szCs w:val="24"/>
        </w:rPr>
        <w:t xml:space="preserve">pounded annually at 9 ​percent? </w:t>
      </w:r>
      <w:r>
        <w:rPr>
          <w:rFonts w:ascii="Times New Roman" w:cs="Times New Roman" w:hAnsi="Times New Roman"/>
          <w:b/>
          <w:color w:val="000000"/>
          <w:sz w:val="24"/>
          <w:szCs w:val="24"/>
        </w:rPr>
        <w:t>The future value of ​$490 per year for 8 years compoun</w:t>
      </w:r>
      <w:r>
        <w:rPr>
          <w:rFonts w:ascii="Times New Roman" w:cs="Times New Roman" w:hAnsi="Times New Roman"/>
          <w:b/>
          <w:color w:val="000000"/>
          <w:sz w:val="24"/>
          <w:szCs w:val="24"/>
        </w:rPr>
        <w:t>ded</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annually at 9 percent is ​$_____</w:t>
      </w:r>
      <w:r>
        <w:rPr>
          <w:rFonts w:ascii="Times New Roman" w:cs="Times New Roman" w:hAnsi="Times New Roman"/>
          <w:b/>
          <w:color w:val="000000"/>
          <w:sz w:val="24"/>
          <w:szCs w:val="24"/>
        </w:rPr>
        <w:t>.  ​(Round to the nearest​ cent.)</w:t>
      </w:r>
    </w:p>
    <w:p>
      <w:pPr>
        <w:pStyle w:val="style94"/>
        <w:shd w:val="clear" w:color="auto" w:fill="ffffff"/>
        <w:spacing w:before="0" w:beforeAutospacing="false" w:after="240" w:afterAutospacing="false"/>
        <w:textAlignment w:val="baseline"/>
        <w:rPr>
          <w:rFonts w:ascii="Helvetica" w:hAnsi="Helvetica"/>
          <w:color w:val="000000"/>
        </w:rPr>
      </w:pPr>
      <w:r>
        <w:rPr>
          <w:rFonts w:ascii="Helvetica" w:hAnsi="Helvetica"/>
          <w:color w:val="000000"/>
        </w:rPr>
        <w:t>Future v</w:t>
      </w:r>
      <w:r>
        <w:rPr>
          <w:rFonts w:ascii="Helvetica" w:hAnsi="Helvetica"/>
          <w:color w:val="000000"/>
        </w:rPr>
        <w:t>alue of annuity = P×((1+r)^n-1)/</w:t>
      </w:r>
      <w:r>
        <w:rPr>
          <w:rFonts w:ascii="Helvetica" w:hAnsi="Helvetica"/>
          <w:color w:val="000000"/>
        </w:rPr>
        <w:t>r</w:t>
      </w:r>
    </w:p>
    <w:p>
      <w:pPr>
        <w:pStyle w:val="style94"/>
        <w:shd w:val="clear" w:color="auto" w:fill="ffffff"/>
        <w:spacing w:before="0" w:beforeAutospacing="false" w:after="240" w:afterAutospacing="false"/>
        <w:textAlignment w:val="baseline"/>
        <w:rPr>
          <w:rFonts w:ascii="Helvetica" w:hAnsi="Helvetica"/>
          <w:color w:val="000000"/>
        </w:rPr>
      </w:pPr>
      <w:r>
        <w:rPr>
          <w:rFonts w:ascii="Helvetica" w:hAnsi="Helvetica"/>
          <w:color w:val="000000"/>
        </w:rPr>
        <w:t>R=</w:t>
      </w:r>
      <w:r>
        <w:rPr>
          <w:rFonts w:ascii="Helvetica" w:hAnsi="Helvetica"/>
          <w:color w:val="000000"/>
        </w:rPr>
        <w:t xml:space="preserve"> interest rate</w:t>
      </w:r>
    </w:p>
    <w:p>
      <w:pPr>
        <w:pStyle w:val="style94"/>
        <w:shd w:val="clear" w:color="auto" w:fill="ffffff"/>
        <w:spacing w:before="0" w:beforeAutospacing="false" w:after="240" w:afterAutospacing="false"/>
        <w:textAlignment w:val="baseline"/>
        <w:rPr>
          <w:rFonts w:ascii="Helvetica" w:hAnsi="Helvetica"/>
          <w:color w:val="000000"/>
        </w:rPr>
      </w:pPr>
      <w:r>
        <w:rPr>
          <w:rFonts w:ascii="Helvetica" w:hAnsi="Helvetica"/>
          <w:color w:val="000000"/>
        </w:rPr>
        <w:t xml:space="preserve">P </w:t>
      </w:r>
      <w:r>
        <w:rPr>
          <w:rFonts w:ascii="Helvetica" w:hAnsi="Helvetica"/>
          <w:color w:val="000000"/>
        </w:rPr>
        <w:t>=</w:t>
      </w:r>
      <w:r>
        <w:rPr>
          <w:rFonts w:ascii="Helvetica" w:hAnsi="Helvetica"/>
          <w:color w:val="000000"/>
        </w:rPr>
        <w:t xml:space="preserve"> payment per period</w:t>
      </w:r>
    </w:p>
    <w:p>
      <w:pPr>
        <w:pStyle w:val="style94"/>
        <w:shd w:val="clear" w:color="auto" w:fill="ffffff"/>
        <w:spacing w:before="0" w:beforeAutospacing="false" w:after="240" w:afterAutospacing="false"/>
        <w:textAlignment w:val="baseline"/>
        <w:rPr>
          <w:rFonts w:ascii="Helvetica" w:hAnsi="Helvetica"/>
          <w:color w:val="000000"/>
        </w:rPr>
      </w:pPr>
      <w:r>
        <w:rPr>
          <w:rFonts w:ascii="Helvetica" w:hAnsi="Helvetica"/>
          <w:color w:val="000000"/>
        </w:rPr>
        <w:t xml:space="preserve">n </w:t>
      </w:r>
      <w:r>
        <w:rPr>
          <w:rFonts w:ascii="Helvetica" w:hAnsi="Helvetica"/>
          <w:color w:val="000000"/>
        </w:rPr>
        <w:t>=</w:t>
      </w:r>
      <w:r>
        <w:rPr>
          <w:rFonts w:ascii="Helvetica" w:hAnsi="Helvetica"/>
          <w:color w:val="000000"/>
        </w:rPr>
        <w:t xml:space="preserve"> number of payments</w:t>
      </w:r>
    </w:p>
    <w:p>
      <w:pPr>
        <w:pStyle w:val="style94"/>
        <w:shd w:val="clear" w:color="auto" w:fill="ffffff"/>
        <w:spacing w:before="0" w:beforeAutospacing="false" w:after="240" w:afterAutospacing="false"/>
        <w:textAlignment w:val="baseline"/>
        <w:rPr>
          <w:rFonts w:ascii="Helvetica" w:hAnsi="Helvetica"/>
          <w:color w:val="000000"/>
        </w:rPr>
      </w:pPr>
      <w:r>
        <w:rPr>
          <w:rFonts w:ascii="Helvetica" w:hAnsi="Helvetica"/>
          <w:color w:val="000000"/>
        </w:rPr>
        <w:t>= 490×((1+9%)^8-1)/</w:t>
      </w:r>
      <w:r>
        <w:rPr>
          <w:rFonts w:ascii="Helvetica" w:hAnsi="Helvetica"/>
          <w:color w:val="000000"/>
        </w:rPr>
        <w:t>9%</w:t>
      </w:r>
    </w:p>
    <w:p>
      <w:pPr>
        <w:pStyle w:val="style94"/>
        <w:shd w:val="clear" w:color="auto" w:fill="ffffff"/>
        <w:spacing w:before="0" w:beforeAutospacing="false" w:after="240" w:afterAutospacing="false"/>
        <w:textAlignment w:val="baseline"/>
        <w:rPr>
          <w:rFonts w:ascii="Helvetica" w:hAnsi="Helvetica"/>
          <w:color w:val="000000"/>
        </w:rPr>
      </w:pPr>
      <w:r>
        <w:rPr>
          <w:rFonts w:ascii="Helvetica" w:hAnsi="Helvetica"/>
          <w:color w:val="000000"/>
        </w:rPr>
        <w:t xml:space="preserve">= </w:t>
      </w:r>
      <w:r>
        <w:rPr>
          <w:rFonts w:ascii="Helvetica" w:hAnsi="Helvetica"/>
          <w:color w:val="000000"/>
        </w:rPr>
        <w:t>5,403.95</w:t>
      </w:r>
    </w:p>
    <w:p>
      <w:pPr>
        <w:pStyle w:val="style0"/>
        <w:spacing w:lineRule="auto" w:line="480"/>
        <w:ind w:left="720" w:hanging="720"/>
        <w:rPr>
          <w:rFonts w:ascii="Times New Roman" w:cs="Times New Roman" w:hAnsi="Times New Roman"/>
          <w:color w:val="000000"/>
          <w:sz w:val="24"/>
          <w:szCs w:val="24"/>
        </w:rPr>
      </w:pP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12.</w:t>
      </w:r>
      <w:r>
        <w:rPr>
          <w:color w:val="000000"/>
          <w:sz w:val="24"/>
          <w:szCs w:val="24"/>
        </w:rPr>
        <w:t xml:space="preserve"> </w:t>
      </w:r>
      <w:r>
        <w:rPr>
          <w:rFonts w:ascii="Times New Roman" w:cs="Times New Roman" w:hAnsi="Times New Roman"/>
          <w:color w:val="000000"/>
          <w:sz w:val="24"/>
          <w:szCs w:val="24"/>
        </w:rPr>
        <w:t>(Present value of an ordinary​ annuity)What is the present value of ​$2,500 per year for 9 years discounted back to the present at 10 ​percent?The present value of ​$2,500 per year for 9 years discounted back to the present at 10 percent is ​$___.</w:t>
      </w:r>
    </w:p>
    <w:p>
      <w:pPr>
        <w:pStyle w:val="style0"/>
        <w:spacing w:lineRule="auto" w:line="480"/>
        <w:ind w:left="720" w:hanging="720"/>
        <w:rPr>
          <w:rStyle w:val="style4103"/>
          <w:rFonts w:ascii="DejaVuSans_23_8" w:hAnsi="DejaVuSans_23_8"/>
          <w:color w:val="000000"/>
          <w:spacing w:val="5"/>
          <w:sz w:val="24"/>
          <w:szCs w:val="24"/>
          <w:shd w:val="clear" w:color="auto" w:fill="ffffff"/>
        </w:rPr>
      </w:pPr>
      <w:r>
        <w:rPr>
          <w:rStyle w:val="style4103"/>
          <w:rFonts w:ascii="DejaVuSans_23_8" w:hAnsi="DejaVuSans_23_8"/>
          <w:color w:val="000000"/>
          <w:spacing w:val="2"/>
          <w:sz w:val="24"/>
          <w:szCs w:val="24"/>
          <w:shd w:val="clear" w:color="auto" w:fill="ffffff"/>
        </w:rPr>
        <w:t xml:space="preserve">N </w:t>
      </w:r>
      <w:r>
        <w:rPr>
          <w:rStyle w:val="style4103"/>
          <w:rFonts w:ascii="DejaVuSans_23_8" w:hAnsi="DejaVuSans_23_8"/>
          <w:color w:val="000000"/>
          <w:spacing w:val="3"/>
          <w:sz w:val="24"/>
          <w:szCs w:val="24"/>
          <w:shd w:val="clear" w:color="auto" w:fill="ffffff"/>
        </w:rPr>
        <w:t xml:space="preserve">= </w:t>
      </w:r>
      <w:r>
        <w:rPr>
          <w:rStyle w:val="style4103"/>
          <w:rFonts w:ascii="DejaVuSans_23_8" w:hAnsi="DejaVuSans_23_8"/>
          <w:color w:val="000000"/>
          <w:spacing w:val="-3"/>
          <w:sz w:val="24"/>
          <w:szCs w:val="24"/>
          <w:shd w:val="clear" w:color="auto" w:fill="ffffff"/>
        </w:rPr>
        <w:t>9</w:t>
      </w:r>
      <w:r>
        <w:rPr>
          <w:rStyle w:val="style4103"/>
          <w:rFonts w:ascii="DejaVuSans_23_8" w:hAnsi="DejaVuSans_23_8"/>
          <w:color w:val="000000"/>
          <w:spacing w:val="5"/>
          <w:sz w:val="24"/>
          <w:szCs w:val="24"/>
          <w:shd w:val="clear" w:color="auto" w:fill="ffffff"/>
        </w:rPr>
        <w:t xml:space="preserve"> </w:t>
      </w:r>
    </w:p>
    <w:p>
      <w:pPr>
        <w:pStyle w:val="style0"/>
        <w:spacing w:lineRule="auto" w:line="480"/>
        <w:ind w:left="720" w:hanging="720"/>
        <w:rPr>
          <w:rStyle w:val="style4103"/>
          <w:rFonts w:ascii="DejaVuSans_23_8" w:hAnsi="DejaVuSans_23_8"/>
          <w:color w:val="000000"/>
          <w:sz w:val="24"/>
          <w:szCs w:val="24"/>
          <w:shd w:val="clear" w:color="auto" w:fill="ffffff"/>
        </w:rPr>
      </w:pPr>
      <w:r>
        <w:rPr>
          <w:rStyle w:val="style4103"/>
          <w:rFonts w:ascii="DejaVuSans_23_8" w:hAnsi="DejaVuSans_23_8"/>
          <w:color w:val="000000"/>
          <w:spacing w:val="2"/>
          <w:sz w:val="24"/>
          <w:szCs w:val="24"/>
          <w:shd w:val="clear" w:color="auto" w:fill="ffffff"/>
        </w:rPr>
        <w:t xml:space="preserve">PV </w:t>
      </w:r>
      <w:r>
        <w:rPr>
          <w:rStyle w:val="style4103"/>
          <w:rFonts w:ascii="DejaVuSans_23_8" w:hAnsi="DejaVuSans_23_8"/>
          <w:color w:val="000000"/>
          <w:spacing w:val="3"/>
          <w:sz w:val="24"/>
          <w:szCs w:val="24"/>
          <w:shd w:val="clear" w:color="auto" w:fill="ffffff"/>
        </w:rPr>
        <w:t xml:space="preserve">= </w:t>
      </w:r>
      <w:r>
        <w:rPr>
          <w:rStyle w:val="style4103"/>
          <w:rFonts w:ascii="DejaVuSans_23_8" w:hAnsi="DejaVuSans_23_8"/>
          <w:color w:val="000000"/>
          <w:sz w:val="24"/>
          <w:szCs w:val="24"/>
          <w:shd w:val="clear" w:color="auto" w:fill="ffffff"/>
        </w:rPr>
        <w:t>-2500</w:t>
      </w:r>
    </w:p>
    <w:p>
      <w:pPr>
        <w:pStyle w:val="style0"/>
        <w:spacing w:lineRule="auto" w:line="480"/>
        <w:ind w:left="720" w:hanging="720"/>
        <w:rPr>
          <w:rStyle w:val="style4103"/>
          <w:rFonts w:ascii="DejaVuSans_23_8" w:hAnsi="DejaVuSans_23_8"/>
          <w:color w:val="000000"/>
          <w:sz w:val="24"/>
          <w:szCs w:val="24"/>
          <w:shd w:val="clear" w:color="auto" w:fill="ffffff"/>
        </w:rPr>
      </w:pPr>
      <w:r>
        <w:rPr>
          <w:rStyle w:val="style4103"/>
          <w:rFonts w:ascii="DejaVuSans_23_8" w:hAnsi="DejaVuSans_23_8"/>
          <w:color w:val="000000"/>
          <w:sz w:val="24"/>
          <w:szCs w:val="24"/>
          <w:shd w:val="clear" w:color="auto" w:fill="ffffff"/>
        </w:rPr>
        <w:t>PMT = 0</w:t>
      </w:r>
    </w:p>
    <w:p>
      <w:pPr>
        <w:pStyle w:val="style0"/>
        <w:spacing w:lineRule="auto" w:line="480"/>
        <w:ind w:left="720" w:hanging="720"/>
        <w:rPr>
          <w:rStyle w:val="style4103"/>
          <w:rFonts w:ascii="DejaVuSans_23_8" w:hAnsi="DejaVuSans_23_8"/>
          <w:color w:val="000000"/>
          <w:sz w:val="24"/>
          <w:szCs w:val="24"/>
          <w:shd w:val="clear" w:color="auto" w:fill="ffffff"/>
        </w:rPr>
      </w:pPr>
      <w:r>
        <w:rPr>
          <w:rFonts w:ascii="Helvetica" w:hAnsi="Helvetica"/>
          <w:color w:val="000000"/>
          <w:sz w:val="21"/>
          <w:szCs w:val="21"/>
          <w:shd w:val="clear" w:color="auto" w:fill="ffffff"/>
        </w:rPr>
        <w:t>= P×[1-(1/(1+r)^n))]/</w:t>
      </w:r>
      <w:r>
        <w:rPr>
          <w:rFonts w:ascii="Helvetica" w:hAnsi="Helvetica"/>
          <w:color w:val="000000"/>
          <w:sz w:val="21"/>
          <w:szCs w:val="21"/>
          <w:shd w:val="clear" w:color="auto" w:fill="ffffff"/>
        </w:rPr>
        <w:t>r</w:t>
      </w:r>
    </w:p>
    <w:p>
      <w:pPr>
        <w:pStyle w:val="style0"/>
        <w:spacing w:lineRule="auto" w:line="480"/>
        <w:ind w:left="720" w:hanging="720"/>
        <w:rPr>
          <w:rStyle w:val="style4103"/>
          <w:rFonts w:ascii="DejaVuSans-Bold_2d_8" w:hAnsi="DejaVuSans-Bold_2d_8"/>
          <w:color w:val="000000"/>
          <w:spacing w:val="2"/>
          <w:sz w:val="24"/>
          <w:szCs w:val="24"/>
          <w:shd w:val="clear" w:color="auto" w:fill="ffffff"/>
        </w:rPr>
      </w:pPr>
      <w:r>
        <w:rPr>
          <w:rStyle w:val="style4103"/>
          <w:rFonts w:ascii="DejaVuSans-Bold_2d_8" w:hAnsi="DejaVuSans-Bold_2d_8"/>
          <w:color w:val="000000"/>
          <w:sz w:val="24"/>
          <w:szCs w:val="24"/>
          <w:shd w:val="clear" w:color="auto" w:fill="ffffff"/>
        </w:rPr>
        <w:t xml:space="preserve">FV </w:t>
      </w:r>
      <w:r>
        <w:rPr>
          <w:rStyle w:val="style4103"/>
          <w:rFonts w:ascii="DejaVuSans-Bold_2d_8" w:hAnsi="DejaVuSans-Bold_2d_8"/>
          <w:color w:val="000000"/>
          <w:spacing w:val="3"/>
          <w:sz w:val="24"/>
          <w:szCs w:val="24"/>
          <w:shd w:val="clear" w:color="auto" w:fill="ffffff"/>
        </w:rPr>
        <w:t xml:space="preserve">= </w:t>
      </w:r>
      <w:r>
        <w:rPr>
          <w:rStyle w:val="style4103"/>
          <w:rFonts w:ascii="DejaVuSans-Bold_2d_8" w:hAnsi="DejaVuSans-Bold_2d_8"/>
          <w:color w:val="000000"/>
          <w:spacing w:val="2"/>
          <w:sz w:val="24"/>
          <w:szCs w:val="24"/>
          <w:shd w:val="clear" w:color="auto" w:fill="ffffff"/>
        </w:rPr>
        <w:t>2500*6.398915</w:t>
      </w:r>
    </w:p>
    <w:p>
      <w:pPr>
        <w:pStyle w:val="style0"/>
        <w:spacing w:lineRule="auto" w:line="480"/>
        <w:ind w:left="720" w:hanging="720"/>
        <w:rPr>
          <w:rFonts w:ascii="DejaVuSans-Bold_2d_8" w:hAnsi="DejaVuSans-Bold_2d_8"/>
          <w:color w:val="000000"/>
          <w:spacing w:val="2"/>
          <w:sz w:val="24"/>
          <w:szCs w:val="24"/>
          <w:shd w:val="clear" w:color="auto" w:fill="ffffff"/>
        </w:rPr>
      </w:pPr>
      <w:r>
        <w:rPr>
          <w:rStyle w:val="style4103"/>
          <w:rFonts w:ascii="DejaVuSans-Bold_2d_8" w:hAnsi="DejaVuSans-Bold_2d_8"/>
          <w:color w:val="000000"/>
          <w:spacing w:val="2"/>
          <w:sz w:val="24"/>
          <w:szCs w:val="24"/>
          <w:shd w:val="clear" w:color="auto" w:fill="ffffff"/>
        </w:rPr>
        <w:t>=-15997.28</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color w:val="000000"/>
          <w:sz w:val="24"/>
          <w:szCs w:val="24"/>
        </w:rPr>
        <w:t>13.</w:t>
      </w:r>
      <w:r>
        <w:rPr>
          <w:color w:val="000000"/>
          <w:sz w:val="24"/>
          <w:szCs w:val="24"/>
        </w:rPr>
        <w:t xml:space="preserve"> </w:t>
      </w:r>
      <w:r>
        <w:rPr>
          <w:rFonts w:ascii="Times New Roman" w:cs="Times New Roman" w:hAnsi="Times New Roman"/>
          <w:b/>
          <w:color w:val="000000"/>
          <w:sz w:val="24"/>
          <w:szCs w:val="24"/>
        </w:rPr>
        <w:t xml:space="preserve"> ​(Future value of an ordinary​ annuity)You are graduating from college at the end of this semester and after reading the The Business of Life box in this​ chapter, you have decided to invest ​$5,800 at the end of each year into a Roth IRA for the next 44 years.  If you earn 8% compounded annually on your​ investment, how much will you have when you retire in 44 ​years?  How much will you have if you wait 10 years before beginning to save and only make 34 payments into your retirement​ account? How much will you have when you retire in </w:t>
      </w:r>
      <w:r>
        <w:rPr>
          <w:rFonts w:ascii="Times New Roman" w:cs="Times New Roman" w:hAnsi="Times New Roman"/>
          <w:b/>
          <w:color w:val="000000"/>
          <w:sz w:val="24"/>
          <w:szCs w:val="24"/>
        </w:rPr>
        <w:t>44 years</w:t>
      </w:r>
      <w:r>
        <w:rPr>
          <w:rFonts w:ascii="Times New Roman" w:cs="Times New Roman" w:hAnsi="Times New Roman"/>
          <w:b/>
          <w:color w:val="000000"/>
          <w:sz w:val="24"/>
          <w:szCs w:val="24"/>
        </w:rPr>
        <w:t>?</w:t>
      </w:r>
    </w:p>
    <w:p>
      <w:pPr>
        <w:pStyle w:val="style94"/>
        <w:shd w:val="clear" w:color="auto" w:fill="ffffff"/>
        <w:spacing w:before="0" w:beforeAutospacing="false" w:after="240" w:afterAutospacing="false"/>
        <w:textAlignment w:val="baseline"/>
        <w:rPr>
          <w:rFonts w:ascii="Helvetica" w:hAnsi="Helvetica"/>
          <w:color w:val="000000"/>
          <w:sz w:val="21"/>
          <w:szCs w:val="21"/>
        </w:rPr>
      </w:pPr>
      <w:r>
        <w:rPr>
          <w:rFonts w:ascii="Helvetica" w:hAnsi="Helvetica"/>
          <w:color w:val="000000"/>
          <w:sz w:val="21"/>
          <w:szCs w:val="21"/>
        </w:rPr>
        <w:t xml:space="preserve">Value of investment after 44 years = </w:t>
      </w:r>
    </w:p>
    <w:p>
      <w:pPr>
        <w:pStyle w:val="style94"/>
        <w:shd w:val="clear" w:color="auto" w:fill="ffffff"/>
        <w:spacing w:before="0" w:beforeAutospacing="false" w:after="240" w:afterAutospacing="false"/>
        <w:textAlignment w:val="baseline"/>
        <w:rPr>
          <w:rFonts w:ascii="Helvetica" w:hAnsi="Helvetica"/>
          <w:color w:val="000000"/>
          <w:sz w:val="21"/>
          <w:szCs w:val="21"/>
        </w:rPr>
      </w:pPr>
      <w:r>
        <w:rPr>
          <w:rFonts w:ascii="Helvetica" w:hAnsi="Helvetica"/>
          <w:color w:val="000000"/>
          <w:sz w:val="21"/>
          <w:szCs w:val="21"/>
        </w:rPr>
        <w:t>Value of investment after 34</w:t>
      </w:r>
      <w:r>
        <w:rPr>
          <w:rFonts w:ascii="Helvetica" w:hAnsi="Helvetica"/>
          <w:color w:val="000000"/>
          <w:sz w:val="21"/>
          <w:szCs w:val="21"/>
        </w:rPr>
        <w:t xml:space="preserve"> years </w:t>
      </w:r>
    </w:p>
    <w:p>
      <w:pPr>
        <w:pStyle w:val="style94"/>
        <w:shd w:val="clear" w:color="auto" w:fill="ffffff"/>
        <w:spacing w:before="0" w:beforeAutospacing="false" w:after="240" w:afterAutospacing="false"/>
        <w:textAlignment w:val="baseline"/>
        <w:rPr>
          <w:rFonts w:ascii="Helvetica" w:hAnsi="Helvetica"/>
          <w:color w:val="000000"/>
          <w:sz w:val="21"/>
          <w:szCs w:val="21"/>
        </w:rPr>
      </w:pPr>
      <w:r>
        <w:rPr>
          <w:rFonts w:ascii="Helvetica" w:hAnsi="Helvetica"/>
          <w:color w:val="000000"/>
          <w:sz w:val="21"/>
          <w:szCs w:val="21"/>
        </w:rPr>
        <w:t>Annual Investment P = 58</w:t>
      </w:r>
      <w:r>
        <w:rPr>
          <w:rFonts w:ascii="Helvetica" w:hAnsi="Helvetica"/>
          <w:color w:val="000000"/>
          <w:sz w:val="21"/>
          <w:szCs w:val="21"/>
        </w:rPr>
        <w:t>00</w:t>
      </w:r>
    </w:p>
    <w:p>
      <w:pPr>
        <w:pStyle w:val="style94"/>
        <w:shd w:val="clear" w:color="auto" w:fill="ffffff"/>
        <w:spacing w:before="0" w:beforeAutospacing="false" w:after="240" w:afterAutospacing="false"/>
        <w:textAlignment w:val="baseline"/>
        <w:rPr>
          <w:rFonts w:ascii="Helvetica" w:hAnsi="Helvetica"/>
          <w:color w:val="000000"/>
          <w:sz w:val="21"/>
          <w:szCs w:val="21"/>
        </w:rPr>
      </w:pPr>
      <w:r>
        <w:rPr>
          <w:rFonts w:ascii="Helvetica" w:hAnsi="Helvetica"/>
          <w:color w:val="000000"/>
          <w:sz w:val="21"/>
          <w:szCs w:val="21"/>
        </w:rPr>
        <w:t>Period of investment n = 44</w:t>
      </w:r>
      <w:r>
        <w:rPr>
          <w:rFonts w:ascii="Helvetica" w:hAnsi="Helvetica"/>
          <w:color w:val="000000"/>
          <w:sz w:val="21"/>
          <w:szCs w:val="21"/>
        </w:rPr>
        <w:t xml:space="preserve"> years</w:t>
      </w:r>
    </w:p>
    <w:p>
      <w:pPr>
        <w:pStyle w:val="style94"/>
        <w:shd w:val="clear" w:color="auto" w:fill="ffffff"/>
        <w:spacing w:before="0" w:beforeAutospacing="false" w:after="240" w:afterAutospacing="false"/>
        <w:textAlignment w:val="baseline"/>
        <w:rPr>
          <w:rFonts w:ascii="Helvetica" w:hAnsi="Helvetica"/>
          <w:color w:val="000000"/>
          <w:sz w:val="21"/>
          <w:szCs w:val="21"/>
        </w:rPr>
      </w:pPr>
      <w:r>
        <w:rPr>
          <w:rFonts w:ascii="Helvetica" w:hAnsi="Helvetica"/>
          <w:color w:val="000000"/>
          <w:sz w:val="21"/>
          <w:szCs w:val="21"/>
        </w:rPr>
        <w:t>Rate of interest n = 8% or 0.08</w:t>
      </w:r>
      <w:r>
        <w:rPr>
          <w:rFonts w:ascii="Helvetica" w:hAnsi="Helvetica"/>
          <w:color w:val="000000"/>
          <w:sz w:val="21"/>
          <w:szCs w:val="21"/>
        </w:rPr>
        <w:t>0 (compounded annually)</w:t>
      </w:r>
    </w:p>
    <w:p>
      <w:pPr>
        <w:pStyle w:val="style94"/>
        <w:shd w:val="clear" w:color="auto" w:fill="ffffff"/>
        <w:spacing w:before="0" w:beforeAutospacing="false" w:after="240" w:afterAutospacing="false"/>
        <w:textAlignment w:val="baseline"/>
        <w:rPr>
          <w:rFonts w:ascii="Helvetica" w:hAnsi="Helvetica"/>
          <w:color w:val="000000"/>
          <w:sz w:val="21"/>
          <w:szCs w:val="21"/>
        </w:rPr>
      </w:pPr>
      <w:r>
        <w:rPr>
          <w:rFonts w:ascii="Helvetica" w:hAnsi="Helvetica"/>
          <w:color w:val="000000"/>
          <w:sz w:val="21"/>
          <w:szCs w:val="21"/>
        </w:rPr>
        <w:t>Future value of annuity can be calculated using the formula</w:t>
      </w:r>
    </w:p>
    <w:p>
      <w:pPr>
        <w:pStyle w:val="style94"/>
        <w:shd w:val="clear" w:color="auto" w:fill="ffffff"/>
        <w:spacing w:before="0" w:beforeAutospacing="false" w:after="240" w:afterAutospacing="false"/>
        <w:textAlignment w:val="baseline"/>
        <w:rPr>
          <w:rFonts w:ascii="Helvetica" w:hAnsi="Helvetica"/>
          <w:color w:val="000000"/>
          <w:sz w:val="21"/>
          <w:szCs w:val="21"/>
        </w:rPr>
      </w:pPr>
      <w:r>
        <w:rPr>
          <w:rFonts w:ascii="Helvetica" w:hAnsi="Helvetica"/>
          <w:color w:val="000000"/>
          <w:sz w:val="21"/>
          <w:szCs w:val="21"/>
        </w:rPr>
        <w:t>Future value of annuity = Annity amount * [((1+r)^n – 1)/r]</w:t>
      </w:r>
    </w:p>
    <w:p>
      <w:pPr>
        <w:pStyle w:val="style94"/>
        <w:shd w:val="clear" w:color="auto" w:fill="ffffff"/>
        <w:spacing w:before="0" w:beforeAutospacing="false" w:after="240" w:afterAutospacing="false"/>
        <w:textAlignment w:val="baseline"/>
        <w:rPr>
          <w:rFonts w:ascii="Helvetica" w:hAnsi="Helvetica"/>
          <w:color w:val="000000"/>
          <w:sz w:val="21"/>
          <w:szCs w:val="21"/>
        </w:rPr>
      </w:pPr>
      <w:r>
        <w:rPr>
          <w:rFonts w:ascii="Helvetica" w:hAnsi="Helvetica"/>
          <w:color w:val="000000"/>
          <w:sz w:val="21"/>
          <w:szCs w:val="21"/>
        </w:rPr>
        <w:t>Value of the investment after 44 years = 5800 * [((1+0.08) ^44– 1) / 0.08] =</w:t>
      </w:r>
    </w:p>
    <w:p>
      <w:pPr>
        <w:pStyle w:val="style94"/>
        <w:shd w:val="clear" w:color="auto" w:fill="ffffff"/>
        <w:spacing w:before="0" w:beforeAutospacing="false" w:after="240" w:afterAutospacing="false"/>
        <w:textAlignment w:val="baseline"/>
        <w:rPr>
          <w:rFonts w:ascii="Helvetica" w:hAnsi="Helvetica"/>
          <w:color w:val="000000"/>
          <w:sz w:val="21"/>
          <w:szCs w:val="21"/>
        </w:rPr>
      </w:pPr>
      <w:r>
        <w:rPr>
          <w:rFonts w:ascii="Helvetica" w:hAnsi="Helvetica"/>
          <w:color w:val="000000"/>
          <w:sz w:val="21"/>
          <w:szCs w:val="21"/>
        </w:rPr>
        <w:t xml:space="preserve">Value of investment after 44 years = </w:t>
      </w:r>
      <w:r>
        <w:rPr>
          <w:rFonts w:ascii="Helvetica" w:hAnsi="Helvetica"/>
          <w:color w:val="000000"/>
          <w:sz w:val="21"/>
          <w:szCs w:val="21"/>
        </w:rPr>
        <w:t>1984081.14</w:t>
      </w:r>
    </w:p>
    <w:p>
      <w:pPr>
        <w:pStyle w:val="style94"/>
        <w:shd w:val="clear" w:color="auto" w:fill="ffffff"/>
        <w:spacing w:before="0" w:beforeAutospacing="false" w:after="240" w:afterAutospacing="false"/>
        <w:textAlignment w:val="baseline"/>
        <w:rPr>
          <w:rFonts w:ascii="Helvetica" w:hAnsi="Helvetica"/>
          <w:b/>
          <w:color w:val="000000"/>
          <w:sz w:val="21"/>
          <w:szCs w:val="21"/>
        </w:rPr>
      </w:pPr>
      <w:r>
        <w:rPr>
          <w:rFonts w:ascii="Helvetica" w:hAnsi="Helvetica"/>
          <w:b/>
          <w:color w:val="000000"/>
          <w:sz w:val="21"/>
          <w:szCs w:val="21"/>
        </w:rPr>
        <w:t>In case I wait for 10 years</w:t>
      </w:r>
    </w:p>
    <w:p>
      <w:pPr>
        <w:pStyle w:val="style94"/>
        <w:shd w:val="clear" w:color="auto" w:fill="ffffff"/>
        <w:spacing w:before="0" w:beforeAutospacing="false" w:after="240" w:afterAutospacing="false"/>
        <w:textAlignment w:val="baseline"/>
        <w:rPr>
          <w:rFonts w:ascii="Helvetica" w:hAnsi="Helvetica"/>
          <w:color w:val="000000"/>
          <w:sz w:val="21"/>
          <w:szCs w:val="21"/>
          <w:shd w:val="clear" w:color="auto" w:fill="ffffff"/>
        </w:rPr>
      </w:pPr>
      <w:r>
        <w:rPr>
          <w:rFonts w:ascii="Helvetica" w:hAnsi="Helvetica"/>
          <w:color w:val="000000"/>
          <w:sz w:val="21"/>
          <w:szCs w:val="21"/>
          <w:shd w:val="clear" w:color="auto" w:fill="ffffff"/>
        </w:rPr>
        <w:t>Value of investment after 34 years = 5800 * [((1+0.08</w:t>
      </w:r>
      <w:r>
        <w:rPr>
          <w:rFonts w:ascii="Helvetica" w:hAnsi="Helvetica"/>
          <w:color w:val="000000"/>
          <w:sz w:val="21"/>
          <w:szCs w:val="21"/>
          <w:shd w:val="clear" w:color="auto" w:fill="ffffff"/>
        </w:rPr>
        <w:t xml:space="preserve">)^35 </w:t>
      </w:r>
      <w:r>
        <w:rPr>
          <w:rFonts w:ascii="Helvetica" w:hAnsi="Helvetica"/>
          <w:color w:val="000000"/>
          <w:sz w:val="21"/>
          <w:szCs w:val="21"/>
          <w:shd w:val="clear" w:color="auto" w:fill="ffffff"/>
        </w:rPr>
        <w:t>– 1) / 0.</w:t>
      </w:r>
      <w:r>
        <w:rPr>
          <w:rFonts w:ascii="Helvetica" w:hAnsi="Helvetica"/>
          <w:color w:val="000000"/>
          <w:sz w:val="21"/>
          <w:szCs w:val="21"/>
          <w:shd w:val="clear" w:color="auto" w:fill="ffffff"/>
        </w:rPr>
        <w:t>0</w:t>
      </w:r>
      <w:r>
        <w:rPr>
          <w:rFonts w:ascii="Helvetica" w:hAnsi="Helvetica"/>
          <w:color w:val="000000"/>
          <w:sz w:val="21"/>
          <w:szCs w:val="21"/>
          <w:shd w:val="clear" w:color="auto" w:fill="ffffff"/>
        </w:rPr>
        <w:t>8</w:t>
      </w:r>
      <w:r>
        <w:rPr>
          <w:rFonts w:ascii="Helvetica" w:hAnsi="Helvetica"/>
          <w:color w:val="000000"/>
          <w:sz w:val="21"/>
          <w:szCs w:val="21"/>
          <w:shd w:val="clear" w:color="auto" w:fill="ffffff"/>
        </w:rPr>
        <w:t>]</w:t>
      </w:r>
    </w:p>
    <w:p>
      <w:pPr>
        <w:pStyle w:val="style94"/>
        <w:shd w:val="clear" w:color="auto" w:fill="ffffff"/>
        <w:spacing w:before="0" w:beforeAutospacing="false" w:after="240" w:afterAutospacing="false"/>
        <w:textAlignment w:val="baseline"/>
        <w:rPr>
          <w:color w:val="000000"/>
        </w:rPr>
      </w:pPr>
      <w:r>
        <w:rPr>
          <w:rFonts w:ascii="Helvetica" w:hAnsi="Helvetica"/>
          <w:color w:val="000000"/>
          <w:sz w:val="21"/>
          <w:szCs w:val="21"/>
        </w:rPr>
        <w:t xml:space="preserve">Value of investment after 34 years </w:t>
      </w:r>
      <w:r>
        <w:rPr>
          <w:rFonts w:ascii="Helvetica" w:hAnsi="Helvetica"/>
          <w:color w:val="000000"/>
          <w:sz w:val="21"/>
          <w:szCs w:val="21"/>
        </w:rPr>
        <w:t>=992534.69</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14. (</w:t>
      </w:r>
      <w:r>
        <w:rPr>
          <w:rFonts w:ascii="Times New Roman" w:cs="Times New Roman" w:hAnsi="Times New Roman"/>
          <w:b/>
          <w:color w:val="000000"/>
          <w:sz w:val="24"/>
          <w:szCs w:val="24"/>
        </w:rPr>
        <w:t>Annuity payments)  Mr. Bill S.​ Preston, Esq., purchased a new house for ​$120,000.  He  paid ​$30,000 upfront and agreed to pay the rest over the next 15 years in 15 equal annual payments  that include principal payments plus 8 percent compound interest on the unpaid balance.  What will these equal payments​ be</w:t>
      </w:r>
      <w:r>
        <w:rPr>
          <w:rFonts w:ascii="Times New Roman" w:cs="Times New Roman" w:hAnsi="Times New Roman"/>
          <w:color w:val="000000"/>
          <w:sz w:val="24"/>
          <w:szCs w:val="24"/>
        </w:rPr>
        <w:t>?</w:t>
      </w:r>
    </w:p>
    <w:p>
      <w:pPr>
        <w:pStyle w:val="style0"/>
        <w:spacing w:lineRule="auto" w:line="480"/>
        <w:ind w:left="720" w:hanging="720"/>
        <w:rPr>
          <w:rFonts w:ascii="Times New Roman" w:cs="Times New Roman" w:hAnsi="Times New Roman"/>
          <w:color w:val="000000"/>
          <w:sz w:val="24"/>
          <w:szCs w:val="24"/>
        </w:rPr>
      </w:pPr>
    </w:p>
    <w:p>
      <w:pPr>
        <w:pStyle w:val="style179"/>
        <w:numPr>
          <w:ilvl w:val="0"/>
          <w:numId w:val="1"/>
        </w:numPr>
        <w:spacing w:lineRule="auto" w:line="480"/>
        <w:rPr>
          <w:rFonts w:ascii="Times New Roman" w:cs="Times New Roman" w:hAnsi="Times New Roman"/>
          <w:b/>
          <w:color w:val="000000"/>
          <w:sz w:val="24"/>
          <w:szCs w:val="24"/>
        </w:rPr>
      </w:pPr>
      <w:r>
        <w:rPr>
          <w:rFonts w:ascii="Times New Roman" w:cs="Times New Roman" w:hAnsi="Times New Roman"/>
          <w:b/>
          <w:color w:val="000000"/>
          <w:sz w:val="24"/>
          <w:szCs w:val="24"/>
        </w:rPr>
        <w:t>Mr. Bill S.​ Preston, Esq., purchased a new house for ​$120,000 and paid ​$30,000 upfront.  How much does he need to borrow to purchase the​ house</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House cost=120000</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N=15</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R=8%</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Down payment=30000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=120000-30000=</w:t>
      </w:r>
      <w:r>
        <w:rPr>
          <w:rFonts w:ascii="Times New Roman" w:cs="Times New Roman" w:hAnsi="Times New Roman"/>
          <w:b/>
          <w:color w:val="000000"/>
          <w:sz w:val="24"/>
          <w:szCs w:val="24"/>
        </w:rPr>
        <w:t>90000</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color w:val="000000"/>
          <w:sz w:val="24"/>
          <w:szCs w:val="24"/>
        </w:rPr>
        <w:t>15.</w:t>
      </w:r>
      <w:r>
        <w:rPr>
          <w:color w:val="000000"/>
          <w:sz w:val="24"/>
          <w:szCs w:val="24"/>
        </w:rPr>
        <w:t xml:space="preserve"> </w:t>
      </w:r>
      <w:r>
        <w:rPr>
          <w:rFonts w:ascii="Times New Roman" w:cs="Times New Roman" w:hAnsi="Times New Roman"/>
          <w:color w:val="000000"/>
          <w:sz w:val="24"/>
          <w:szCs w:val="24"/>
        </w:rPr>
        <w:t>​(Annuity payments)</w:t>
      </w:r>
      <w:r>
        <w:rPr>
          <w:rFonts w:ascii="Times New Roman" w:cs="Times New Roman" w:hAnsi="Times New Roman"/>
          <w:b/>
          <w:color w:val="000000"/>
          <w:sz w:val="24"/>
          <w:szCs w:val="24"/>
        </w:rPr>
        <w:t>To pay for your​ child's education, you wish to have accumulated ​$20,000</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at the end of 11 years.  To do​ this, you plan to deposit an equal amount into the bank at the end</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of each year.  If the bank is willing to pay 9 percent compounded​ annually, how much must you</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deposit each year to obtain your​ goal? The amount of money you must deposit each year in order</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to obtain your goal is?$__</w:t>
      </w:r>
      <w:r>
        <w:rPr>
          <w:rFonts w:ascii="Times New Roman" w:cs="Times New Roman" w:hAnsi="Times New Roman"/>
          <w:b/>
          <w:color w:val="000000"/>
          <w:sz w:val="24"/>
          <w:szCs w:val="24"/>
        </w:rPr>
        <w:t>232</w:t>
      </w:r>
      <w:r>
        <w:rPr>
          <w:rFonts w:ascii="Times New Roman" w:cs="Times New Roman" w:hAnsi="Times New Roman"/>
          <w:b/>
          <w:color w:val="000000"/>
          <w:sz w:val="24"/>
          <w:szCs w:val="24"/>
        </w:rPr>
        <w:t>___</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PMT=232</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color w:val="000000"/>
          <w:sz w:val="24"/>
          <w:szCs w:val="24"/>
        </w:rPr>
        <w:t>16.</w:t>
      </w:r>
      <w:r>
        <w:rPr>
          <w:color w:val="000000"/>
          <w:sz w:val="24"/>
          <w:szCs w:val="24"/>
        </w:rPr>
        <w:t xml:space="preserve"> </w:t>
      </w:r>
      <w:r>
        <w:rPr>
          <w:rFonts w:ascii="Times New Roman" w:cs="Times New Roman" w:hAnsi="Times New Roman"/>
          <w:color w:val="000000"/>
          <w:sz w:val="24"/>
          <w:szCs w:val="24"/>
        </w:rPr>
        <w:t>​(Annuity number of​ periods)</w:t>
      </w:r>
      <w:r>
        <w:rPr>
          <w:rFonts w:ascii="Times New Roman" w:cs="Times New Roman" w:hAnsi="Times New Roman"/>
          <w:b/>
          <w:color w:val="000000"/>
          <w:sz w:val="24"/>
          <w:szCs w:val="24"/>
        </w:rPr>
        <w:t>How long will it take to pay off a loan of ​$48,000 at an annual rate of 11 percent compounded monthly if you make monthly payments of ​$550​?  Use five decimal places for the monthly percentage rate in your calculations.</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b/>
          <w:color w:val="000000"/>
          <w:sz w:val="24"/>
          <w:szCs w:val="24"/>
        </w:rPr>
        <w:t>The number of years it takes to pay off the loan is___</w:t>
      </w:r>
      <w:r>
        <w:rPr>
          <w:rFonts w:ascii="Times New Roman" w:cs="Times New Roman" w:hAnsi="Times New Roman"/>
          <w:b/>
          <w:color w:val="000000"/>
          <w:sz w:val="24"/>
          <w:szCs w:val="24"/>
        </w:rPr>
        <w:t>12</w:t>
      </w:r>
      <w:r>
        <w:rPr>
          <w:rFonts w:ascii="Times New Roman" w:cs="Times New Roman" w:hAnsi="Times New Roman"/>
          <w:b/>
          <w:color w:val="000000"/>
          <w:sz w:val="24"/>
          <w:szCs w:val="24"/>
        </w:rPr>
        <w:t>_ year</w:t>
      </w:r>
      <w:r>
        <w:rPr>
          <w:rFonts w:ascii="Times New Roman" w:cs="Times New Roman" w:hAnsi="Times New Roman"/>
          <w:color w:val="000000"/>
          <w:sz w:val="24"/>
          <w:szCs w:val="24"/>
        </w:rPr>
        <w:t>s.</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color w:val="000000"/>
          <w:sz w:val="24"/>
          <w:szCs w:val="24"/>
        </w:rPr>
        <w:t>17.</w:t>
      </w:r>
      <w:r>
        <w:rPr>
          <w:color w:val="000000"/>
          <w:sz w:val="24"/>
          <w:szCs w:val="24"/>
        </w:rPr>
        <w:t xml:space="preserve"> </w:t>
      </w:r>
      <w:r>
        <w:rPr>
          <w:rFonts w:ascii="Times New Roman" w:cs="Times New Roman" w:hAnsi="Times New Roman"/>
          <w:b/>
          <w:color w:val="000000"/>
          <w:sz w:val="24"/>
          <w:szCs w:val="24"/>
        </w:rPr>
        <w:t xml:space="preserve">Your folks just called and would like some advice from you.  An insurance agent just calledthem and offered them the opportunity to purchase an annuity for ​$21,880.33 that will pay them $2,500 per year for 25 years.  They​ don't have the slightest idea </w:t>
      </w:r>
      <w:r>
        <w:rPr>
          <w:rFonts w:ascii="Times New Roman" w:cs="Times New Roman" w:hAnsi="Times New Roman"/>
          <w:b/>
          <w:color w:val="000000"/>
          <w:sz w:val="24"/>
          <w:szCs w:val="24"/>
        </w:rPr>
        <w:t>what return they would bemaking on their investment of ​$21,880.33.  What rate of return would they be​ earning? The annual rate of return your folks would be earning on their investment is ___​%.</w:t>
      </w:r>
    </w:p>
    <w:p>
      <w:pPr>
        <w:pStyle w:val="style0"/>
        <w:shd w:val="clear" w:color="auto" w:fill="ffffff"/>
        <w:spacing w:before="100" w:beforeAutospacing="true" w:after="100" w:afterAutospacing="true" w:lineRule="auto" w:line="240"/>
        <w:ind w:left="720"/>
        <w:rPr>
          <w:rFonts w:ascii="Helvetica" w:cs="Times New Roman" w:eastAsia="Times New Roman" w:hAnsi="Helvetica"/>
          <w:color w:val="000000"/>
          <w:sz w:val="21"/>
          <w:szCs w:val="21"/>
        </w:rPr>
      </w:pPr>
      <w:r>
        <w:rPr>
          <w:rFonts w:ascii="Helvetica" w:cs="Times New Roman" w:eastAsia="Times New Roman" w:hAnsi="Helvetica"/>
          <w:iCs/>
          <w:color w:val="000000"/>
          <w:sz w:val="21"/>
          <w:szCs w:val="21"/>
        </w:rPr>
        <w:t>PV</w:t>
      </w:r>
      <w:r>
        <w:rPr>
          <w:rFonts w:ascii="Helvetica" w:cs="Times New Roman" w:eastAsia="Times New Roman" w:hAnsi="Helvetica"/>
          <w:color w:val="000000"/>
          <w:sz w:val="21"/>
          <w:szCs w:val="21"/>
        </w:rPr>
        <w:t xml:space="preserve"> = present value or price = </w:t>
      </w:r>
      <w:r>
        <w:rPr>
          <w:rFonts w:ascii="Helvetica" w:cs="Times New Roman" w:eastAsia="Times New Roman" w:hAnsi="Helvetica"/>
          <w:color w:val="000000"/>
          <w:sz w:val="21"/>
          <w:szCs w:val="21"/>
        </w:rPr>
        <w:t>21083.33</w:t>
      </w:r>
    </w:p>
    <w:p>
      <w:pPr>
        <w:pStyle w:val="style0"/>
        <w:shd w:val="clear" w:color="auto" w:fill="ffffff"/>
        <w:spacing w:before="100" w:beforeAutospacing="true" w:after="100" w:afterAutospacing="true" w:lineRule="auto" w:line="240"/>
        <w:ind w:left="720"/>
        <w:rPr>
          <w:rFonts w:ascii="Helvetica" w:cs="Times New Roman" w:eastAsia="Times New Roman" w:hAnsi="Helvetica"/>
          <w:color w:val="000000"/>
          <w:sz w:val="21"/>
          <w:szCs w:val="21"/>
        </w:rPr>
      </w:pPr>
      <w:r>
        <w:rPr>
          <w:rFonts w:ascii="Helvetica" w:cs="Times New Roman" w:eastAsia="Times New Roman" w:hAnsi="Helvetica"/>
          <w:iCs/>
          <w:color w:val="000000"/>
          <w:sz w:val="21"/>
          <w:szCs w:val="21"/>
        </w:rPr>
        <w:t>PMT</w:t>
      </w:r>
      <w:r>
        <w:rPr>
          <w:rFonts w:ascii="Helvetica" w:cs="Times New Roman" w:eastAsia="Times New Roman" w:hAnsi="Helvetica"/>
          <w:color w:val="000000"/>
          <w:sz w:val="21"/>
          <w:szCs w:val="21"/>
        </w:rPr>
        <w:t xml:space="preserve"> = periodic payment = </w:t>
      </w:r>
      <w:r>
        <w:rPr>
          <w:rFonts w:ascii="Helvetica" w:cs="Times New Roman" w:eastAsia="Times New Roman" w:hAnsi="Helvetica"/>
          <w:color w:val="000000"/>
          <w:sz w:val="21"/>
          <w:szCs w:val="21"/>
        </w:rPr>
        <w:t>2500</w:t>
      </w:r>
    </w:p>
    <w:p>
      <w:pPr>
        <w:pStyle w:val="style0"/>
        <w:shd w:val="clear" w:color="auto" w:fill="ffffff"/>
        <w:spacing w:before="100" w:beforeAutospacing="true" w:after="100" w:afterAutospacing="true" w:lineRule="auto" w:line="240"/>
        <w:ind w:left="720"/>
        <w:rPr>
          <w:rFonts w:ascii="Helvetica" w:cs="Times New Roman" w:eastAsia="Times New Roman" w:hAnsi="Helvetica"/>
          <w:color w:val="000000"/>
          <w:sz w:val="21"/>
          <w:szCs w:val="21"/>
        </w:rPr>
      </w:pPr>
      <w:r>
        <w:rPr>
          <w:rFonts w:ascii="Helvetica" w:cs="Times New Roman" w:eastAsia="Times New Roman" w:hAnsi="Helvetica"/>
          <w:iCs/>
          <w:color w:val="000000"/>
          <w:sz w:val="21"/>
          <w:szCs w:val="21"/>
        </w:rPr>
        <w:t>n</w:t>
      </w:r>
      <w:r>
        <w:rPr>
          <w:rFonts w:ascii="Helvetica" w:cs="Times New Roman" w:eastAsia="Times New Roman" w:hAnsi="Helvetica"/>
          <w:color w:val="000000"/>
          <w:sz w:val="21"/>
          <w:szCs w:val="21"/>
        </w:rPr>
        <w:t xml:space="preserve"> = number of years = </w:t>
      </w:r>
      <w:r>
        <w:rPr>
          <w:rFonts w:ascii="Helvetica" w:cs="Times New Roman" w:eastAsia="Times New Roman" w:hAnsi="Helvetica"/>
          <w:color w:val="000000"/>
          <w:sz w:val="21"/>
          <w:szCs w:val="21"/>
        </w:rPr>
        <w:t>25</w:t>
      </w:r>
    </w:p>
    <w:p>
      <w:pPr>
        <w:pStyle w:val="style0"/>
        <w:shd w:val="clear" w:color="auto" w:fill="ffffff"/>
        <w:spacing w:before="100" w:beforeAutospacing="true" w:after="100" w:afterAutospacing="true" w:lineRule="auto" w:line="240"/>
        <w:ind w:left="720"/>
        <w:rPr>
          <w:rFonts w:ascii="Helvetica" w:cs="Times New Roman" w:eastAsia="Times New Roman" w:hAnsi="Helvetica"/>
          <w:color w:val="000000"/>
          <w:sz w:val="21"/>
          <w:szCs w:val="21"/>
        </w:rPr>
      </w:pPr>
      <w:r>
        <w:rPr>
          <w:rFonts w:ascii="Helvetica" w:cs="Times New Roman" w:eastAsia="Times New Roman" w:hAnsi="Helvetica"/>
          <w:iCs/>
          <w:color w:val="000000"/>
          <w:sz w:val="21"/>
          <w:szCs w:val="21"/>
        </w:rPr>
        <w:t>r</w:t>
      </w:r>
      <w:r>
        <w:rPr>
          <w:rFonts w:ascii="Helvetica" w:cs="Times New Roman" w:eastAsia="Times New Roman" w:hAnsi="Helvetica"/>
          <w:color w:val="000000"/>
          <w:sz w:val="21"/>
          <w:szCs w:val="21"/>
        </w:rPr>
        <w:t> = interest rate</w:t>
      </w:r>
    </w:p>
    <w:p>
      <w:pPr>
        <w:pStyle w:val="style0"/>
        <w:spacing w:lineRule="auto" w:line="480"/>
        <w:ind w:left="720" w:hanging="720"/>
        <w:rPr>
          <w:rStyle w:val="style4104"/>
          <w:rFonts w:ascii="MJXc-TeX-math-Iw" w:hAnsi="MJXc-TeX-math-Iw"/>
          <w:color w:val="000000"/>
          <w:sz w:val="18"/>
          <w:szCs w:val="18"/>
          <w:shd w:val="clear" w:color="auto" w:fill="ffffff"/>
        </w:rPr>
      </w:pPr>
      <w:r>
        <w:rPr>
          <w:rStyle w:val="style4104"/>
          <w:rFonts w:ascii="MJXc-TeX-math-Iw" w:hAnsi="MJXc-TeX-math-Iw"/>
          <w:color w:val="000000"/>
          <w:sz w:val="25"/>
          <w:szCs w:val="25"/>
          <w:shd w:val="clear" w:color="auto" w:fill="ffffff"/>
        </w:rPr>
        <w:t>PV=</w:t>
      </w:r>
      <w:r>
        <w:rPr>
          <w:rStyle w:val="style4104"/>
          <w:rFonts w:ascii="MJXc-TeX-math-Iw" w:hAnsi="MJXc-TeX-math-Iw"/>
          <w:color w:val="000000"/>
          <w:sz w:val="25"/>
          <w:szCs w:val="25"/>
          <w:shd w:val="clear" w:color="auto" w:fill="ffffff"/>
        </w:rPr>
        <w:t>PMT</w:t>
      </w:r>
      <w:r>
        <w:rPr>
          <w:rStyle w:val="style4104"/>
          <w:rFonts w:ascii="Cambria Math" w:cs="Cambria Math" w:hAnsi="Cambria Math"/>
          <w:color w:val="000000"/>
          <w:sz w:val="25"/>
          <w:szCs w:val="25"/>
          <w:shd w:val="clear" w:color="auto" w:fill="ffffff"/>
        </w:rPr>
        <w:t>∗</w:t>
      </w:r>
      <w:r>
        <w:rPr>
          <w:rStyle w:val="style4104"/>
          <w:rFonts w:ascii="Cambria Math" w:cs="Cambria Math" w:hAnsi="Cambria Math"/>
          <w:color w:val="000000"/>
          <w:sz w:val="25"/>
          <w:szCs w:val="25"/>
          <w:shd w:val="clear" w:color="auto" w:fill="ffffff"/>
        </w:rPr>
        <w:t>(</w:t>
      </w:r>
      <w:r>
        <w:rPr>
          <w:rStyle w:val="style4104"/>
          <w:rFonts w:ascii="MJXc-TeX-main-Rw" w:hAnsi="MJXc-TeX-main-Rw"/>
          <w:color w:val="000000"/>
          <w:sz w:val="18"/>
          <w:szCs w:val="18"/>
          <w:shd w:val="clear" w:color="auto" w:fill="ffffff"/>
        </w:rPr>
        <w:t>1−(1+</w:t>
      </w:r>
      <w:r>
        <w:rPr>
          <w:rStyle w:val="style4104"/>
          <w:rFonts w:ascii="MJXc-TeX-math-Iw" w:hAnsi="MJXc-TeX-math-Iw"/>
          <w:color w:val="000000"/>
          <w:sz w:val="18"/>
          <w:szCs w:val="18"/>
          <w:shd w:val="clear" w:color="auto" w:fill="ffffff"/>
        </w:rPr>
        <w:t>r</w:t>
      </w:r>
      <w:r>
        <w:rPr>
          <w:rStyle w:val="style4104"/>
          <w:rFonts w:ascii="MJXc-TeX-main-Rw" w:hAnsi="MJXc-TeX-main-Rw"/>
          <w:color w:val="000000"/>
          <w:sz w:val="18"/>
          <w:szCs w:val="18"/>
          <w:shd w:val="clear" w:color="auto" w:fill="ffffff"/>
        </w:rPr>
        <w:t>)</w:t>
      </w:r>
      <w:r>
        <w:rPr>
          <w:rStyle w:val="style4104"/>
          <w:rFonts w:ascii="MJXc-TeX-main-Rw" w:hAnsi="MJXc-TeX-main-Rw"/>
          <w:color w:val="000000"/>
          <w:sz w:val="13"/>
          <w:szCs w:val="13"/>
          <w:shd w:val="clear" w:color="auto" w:fill="ffffff"/>
        </w:rPr>
        <w:t>−</w:t>
      </w:r>
      <w:r>
        <w:rPr>
          <w:rStyle w:val="style4104"/>
          <w:rFonts w:ascii="MJXc-TeX-math-Iw" w:hAnsi="MJXc-TeX-math-Iw"/>
          <w:color w:val="000000"/>
          <w:sz w:val="13"/>
          <w:szCs w:val="13"/>
          <w:shd w:val="clear" w:color="auto" w:fill="ffffff"/>
        </w:rPr>
        <w:t>n</w:t>
      </w:r>
      <w:r>
        <w:rPr>
          <w:rStyle w:val="style4104"/>
          <w:rFonts w:ascii="MJXc-TeX-math-Iw" w:hAnsi="MJXc-TeX-math-Iw"/>
          <w:color w:val="000000"/>
          <w:sz w:val="18"/>
          <w:szCs w:val="18"/>
          <w:shd w:val="clear" w:color="auto" w:fill="ffffff"/>
        </w:rPr>
        <w:t>r</w:t>
      </w:r>
      <w:r>
        <w:rPr>
          <w:rStyle w:val="style4104"/>
          <w:rFonts w:ascii="MJXc-TeX-math-Iw" w:hAnsi="MJXc-TeX-math-Iw"/>
          <w:color w:val="000000"/>
          <w:sz w:val="18"/>
          <w:szCs w:val="18"/>
          <w:shd w:val="clear" w:color="auto" w:fill="ffffff"/>
        </w:rPr>
        <w:t>/r=</w:t>
      </w:r>
    </w:p>
    <w:p>
      <w:pPr>
        <w:pStyle w:val="style0"/>
        <w:spacing w:lineRule="auto" w:line="480"/>
        <w:rPr>
          <w:rFonts w:ascii="Helvetica" w:cs="Times New Roman" w:eastAsia="Times New Roman" w:hAnsi="Helvetica"/>
          <w:color w:val="000000"/>
          <w:sz w:val="21"/>
          <w:szCs w:val="21"/>
        </w:rPr>
      </w:pPr>
      <w:r>
        <w:rPr>
          <w:rFonts w:ascii="Helvetica" w:cs="Times New Roman" w:eastAsia="Times New Roman" w:hAnsi="Helvetica"/>
          <w:color w:val="000000"/>
          <w:sz w:val="21"/>
          <w:szCs w:val="21"/>
        </w:rPr>
        <w:t>25</w:t>
      </w:r>
      <w:r>
        <w:rPr>
          <w:rFonts w:ascii="Helvetica" w:cs="Times New Roman" w:eastAsia="Times New Roman" w:hAnsi="Helvetica"/>
          <w:color w:val="000000"/>
          <w:sz w:val="21"/>
          <w:szCs w:val="21"/>
          <w:vertAlign w:val="superscript"/>
        </w:rPr>
        <w:t>th</w:t>
      </w:r>
      <w:r>
        <w:rPr>
          <w:rFonts w:ascii="Helvetica" w:cs="Times New Roman" w:eastAsia="Times New Roman" w:hAnsi="Helvetica"/>
          <w:color w:val="000000"/>
          <w:sz w:val="21"/>
          <w:szCs w:val="21"/>
        </w:rPr>
        <w:t xml:space="preserve"> root of </w:t>
      </w:r>
      <w:r>
        <w:rPr>
          <w:rFonts w:ascii="Helvetica" w:cs="Times New Roman" w:eastAsia="Times New Roman" w:hAnsi="Helvetica"/>
          <w:color w:val="000000"/>
          <w:sz w:val="21"/>
          <w:szCs w:val="21"/>
        </w:rPr>
        <w:t>21083.33</w:t>
      </w:r>
      <w:r>
        <w:rPr>
          <w:rFonts w:ascii="Helvetica" w:cs="Times New Roman" w:eastAsia="Times New Roman" w:hAnsi="Helvetica"/>
          <w:color w:val="000000"/>
          <w:sz w:val="21"/>
          <w:szCs w:val="21"/>
        </w:rPr>
        <w:t>=1.48921</w:t>
      </w:r>
    </w:p>
    <w:p>
      <w:pPr>
        <w:pStyle w:val="style0"/>
        <w:spacing w:lineRule="auto" w:line="480"/>
        <w:rPr>
          <w:rFonts w:ascii="Helvetica" w:cs="Times New Roman" w:eastAsia="Times New Roman" w:hAnsi="Helvetica"/>
          <w:color w:val="000000"/>
          <w:sz w:val="21"/>
          <w:szCs w:val="21"/>
        </w:rPr>
      </w:pPr>
      <w:r>
        <w:rPr>
          <w:rFonts w:ascii="Helvetica" w:cs="Times New Roman" w:eastAsia="Times New Roman" w:hAnsi="Helvetica"/>
          <w:color w:val="000000"/>
          <w:sz w:val="21"/>
          <w:szCs w:val="21"/>
        </w:rPr>
        <w:t>1.48921</w:t>
      </w:r>
      <w:r>
        <w:rPr>
          <w:rFonts w:ascii="Helvetica" w:cs="Times New Roman" w:eastAsia="Times New Roman" w:hAnsi="Helvetica"/>
          <w:color w:val="000000"/>
          <w:sz w:val="21"/>
          <w:szCs w:val="21"/>
        </w:rPr>
        <w:t>=1.3182567*1-(1+r)/r</w:t>
      </w:r>
    </w:p>
    <w:p>
      <w:pPr>
        <w:pStyle w:val="style0"/>
        <w:spacing w:lineRule="auto" w:line="480"/>
        <w:rPr>
          <w:rFonts w:ascii="Helvetica" w:cs="Times New Roman" w:eastAsia="Times New Roman" w:hAnsi="Helvetica"/>
          <w:color w:val="000000"/>
          <w:sz w:val="21"/>
          <w:szCs w:val="21"/>
        </w:rPr>
      </w:pPr>
      <w:r>
        <w:rPr>
          <w:rFonts w:ascii="Helvetica" w:cs="Times New Roman" w:eastAsia="Times New Roman" w:hAnsi="Helvetica"/>
          <w:color w:val="000000"/>
          <w:sz w:val="21"/>
          <w:szCs w:val="21"/>
        </w:rPr>
        <w:t>=</w:t>
      </w:r>
      <w:r>
        <w:rPr>
          <w:rFonts w:ascii="Helvetica" w:cs="Times New Roman" w:eastAsia="Times New Roman" w:hAnsi="Helvetica"/>
          <w:color w:val="000000"/>
          <w:sz w:val="21"/>
          <w:szCs w:val="21"/>
        </w:rPr>
        <w:t>1.48921</w:t>
      </w:r>
      <w:r>
        <w:rPr>
          <w:rFonts w:ascii="Helvetica" w:cs="Times New Roman" w:eastAsia="Times New Roman" w:hAnsi="Helvetica"/>
          <w:color w:val="000000"/>
          <w:sz w:val="21"/>
          <w:szCs w:val="21"/>
        </w:rPr>
        <w:t>r=</w:t>
      </w:r>
      <w:r>
        <w:rPr>
          <w:rFonts w:ascii="Helvetica" w:cs="Times New Roman" w:eastAsia="Times New Roman" w:hAnsi="Helvetica"/>
          <w:color w:val="000000"/>
          <w:sz w:val="21"/>
          <w:szCs w:val="21"/>
        </w:rPr>
        <w:t>1.3182567</w:t>
      </w:r>
      <w:r>
        <w:rPr>
          <w:rFonts w:ascii="Helvetica" w:cs="Times New Roman" w:eastAsia="Times New Roman" w:hAnsi="Helvetica"/>
          <w:color w:val="000000"/>
          <w:sz w:val="21"/>
          <w:szCs w:val="21"/>
        </w:rPr>
        <w:t>(1+r)</w:t>
      </w:r>
    </w:p>
    <w:p>
      <w:pPr>
        <w:pStyle w:val="style0"/>
        <w:spacing w:lineRule="auto" w:line="480"/>
        <w:rPr>
          <w:rFonts w:ascii="Helvetica" w:cs="Times New Roman" w:eastAsia="Times New Roman" w:hAnsi="Helvetica"/>
          <w:color w:val="000000"/>
          <w:sz w:val="21"/>
          <w:szCs w:val="21"/>
        </w:rPr>
      </w:pPr>
      <w:r>
        <w:rPr>
          <w:rFonts w:ascii="Helvetica" w:cs="Times New Roman" w:eastAsia="Times New Roman" w:hAnsi="Helvetica"/>
          <w:color w:val="000000"/>
          <w:sz w:val="21"/>
          <w:szCs w:val="21"/>
        </w:rPr>
        <w:t>1.48921r</w:t>
      </w:r>
      <w:r>
        <w:rPr>
          <w:rFonts w:ascii="Helvetica" w:cs="Times New Roman" w:eastAsia="Times New Roman" w:hAnsi="Helvetica"/>
          <w:color w:val="000000"/>
          <w:sz w:val="21"/>
          <w:szCs w:val="21"/>
        </w:rPr>
        <w:t>=</w:t>
      </w:r>
      <w:r>
        <w:rPr>
          <w:rFonts w:ascii="Helvetica" w:cs="Times New Roman" w:eastAsia="Times New Roman" w:hAnsi="Helvetica"/>
          <w:color w:val="000000"/>
          <w:sz w:val="21"/>
          <w:szCs w:val="21"/>
        </w:rPr>
        <w:t>1.3182567</w:t>
      </w:r>
      <w:r>
        <w:rPr>
          <w:rFonts w:ascii="Helvetica" w:cs="Times New Roman" w:eastAsia="Times New Roman" w:hAnsi="Helvetica"/>
          <w:color w:val="000000"/>
          <w:sz w:val="21"/>
          <w:szCs w:val="21"/>
        </w:rPr>
        <w:t>+</w:t>
      </w:r>
      <w:r>
        <w:rPr>
          <w:rFonts w:ascii="Helvetica" w:cs="Times New Roman" w:eastAsia="Times New Roman" w:hAnsi="Helvetica"/>
          <w:color w:val="000000"/>
          <w:sz w:val="21"/>
          <w:szCs w:val="21"/>
        </w:rPr>
        <w:t>1.3182567</w:t>
      </w:r>
      <w:r>
        <w:rPr>
          <w:rFonts w:ascii="Helvetica" w:cs="Times New Roman" w:eastAsia="Times New Roman" w:hAnsi="Helvetica"/>
          <w:color w:val="000000"/>
          <w:sz w:val="21"/>
          <w:szCs w:val="21"/>
        </w:rPr>
        <w:t>r</w:t>
      </w:r>
    </w:p>
    <w:p>
      <w:pPr>
        <w:pStyle w:val="style0"/>
        <w:spacing w:lineRule="auto" w:line="480"/>
        <w:rPr>
          <w:rFonts w:ascii="Helvetica" w:cs="Times New Roman" w:eastAsia="Times New Roman" w:hAnsi="Helvetica"/>
          <w:color w:val="000000"/>
          <w:sz w:val="21"/>
          <w:szCs w:val="21"/>
        </w:rPr>
      </w:pPr>
      <w:r>
        <w:rPr>
          <w:rFonts w:ascii="Helvetica" w:cs="Times New Roman" w:eastAsia="Times New Roman" w:hAnsi="Helvetica"/>
          <w:color w:val="000000"/>
          <w:sz w:val="21"/>
          <w:szCs w:val="21"/>
        </w:rPr>
        <w:t>0.1709r=1.318256</w:t>
      </w:r>
    </w:p>
    <w:p>
      <w:pPr>
        <w:pStyle w:val="style0"/>
        <w:spacing w:lineRule="auto" w:line="480"/>
        <w:rPr>
          <w:rFonts w:ascii="Times New Roman" w:cs="Times New Roman" w:hAnsi="Times New Roman"/>
          <w:b/>
          <w:color w:val="000000"/>
          <w:sz w:val="24"/>
          <w:szCs w:val="24"/>
        </w:rPr>
      </w:pPr>
      <w:r>
        <w:rPr>
          <w:rFonts w:ascii="Helvetica" w:cs="Times New Roman" w:eastAsia="Times New Roman" w:hAnsi="Helvetica"/>
          <w:color w:val="000000"/>
          <w:sz w:val="21"/>
          <w:szCs w:val="21"/>
        </w:rPr>
        <w:t>=r=7.71%</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color w:val="000000"/>
          <w:sz w:val="24"/>
          <w:szCs w:val="24"/>
        </w:rPr>
        <w:t xml:space="preserve">18. </w:t>
      </w:r>
      <w:r>
        <w:rPr>
          <w:rFonts w:ascii="Times New Roman" w:cs="Times New Roman" w:hAnsi="Times New Roman"/>
          <w:b/>
          <w:color w:val="000000"/>
          <w:sz w:val="24"/>
          <w:szCs w:val="24"/>
        </w:rPr>
        <w:t> ​(Loan amortization)On December​ 31, Beth Klemkosky bought a yacht for ​$80,000.  She paid ​$16,000 down and agreed to pay the balance in 5 equal annual installments that include both the principal and 14 percent interest on the declining balance.  How big will the annual payments​ be?</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color w:val="000000"/>
          <w:sz w:val="24"/>
          <w:szCs w:val="24"/>
        </w:rPr>
        <w:t>(1+14%)</w:t>
      </w:r>
      <w:r>
        <w:rPr>
          <w:rFonts w:ascii="Times New Roman" w:cs="Times New Roman" w:hAnsi="Times New Roman"/>
          <w:color w:val="000000"/>
          <w:sz w:val="24"/>
          <w:szCs w:val="24"/>
        </w:rPr>
        <w:t>^5=</w:t>
      </w:r>
      <w:r>
        <w:rPr>
          <w:rFonts w:ascii="Times New Roman" w:cs="Times New Roman" w:hAnsi="Times New Roman"/>
          <w:color w:val="000000"/>
          <w:sz w:val="24"/>
          <w:szCs w:val="24"/>
        </w:rPr>
        <w:t>1.9254</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1.14^4=</w:t>
      </w:r>
      <w:r>
        <w:rPr>
          <w:rFonts w:ascii="Times New Roman" w:cs="Times New Roman" w:hAnsi="Times New Roman"/>
          <w:b/>
          <w:color w:val="000000"/>
          <w:sz w:val="24"/>
          <w:szCs w:val="24"/>
        </w:rPr>
        <w:t>1.688896</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0.14/1.1688896=0.11978</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1.19254*0.11978=0.202282</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=80000*</w:t>
      </w:r>
      <w:r>
        <w:rPr>
          <w:rFonts w:ascii="Times New Roman" w:cs="Times New Roman" w:hAnsi="Times New Roman"/>
          <w:b/>
          <w:color w:val="000000"/>
          <w:sz w:val="24"/>
          <w:szCs w:val="24"/>
        </w:rPr>
        <w:t>0.202282</w:t>
      </w:r>
      <w:r>
        <w:rPr>
          <w:rFonts w:ascii="Times New Roman" w:cs="Times New Roman" w:hAnsi="Times New Roman"/>
          <w:b/>
          <w:color w:val="000000"/>
          <w:sz w:val="24"/>
          <w:szCs w:val="24"/>
        </w:rPr>
        <w:t>=16182.61</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a.</w:t>
      </w:r>
      <w:r>
        <w:rPr>
          <w:rFonts w:ascii="Times New Roman" w:cs="Times New Roman" w:hAnsi="Times New Roman"/>
          <w:b/>
          <w:color w:val="000000"/>
          <w:sz w:val="24"/>
          <w:szCs w:val="24"/>
        </w:rPr>
        <w:t>On December​ 31, Beth Klemkosky bought a yacht for ​$80,000 and paid ​$16,000 ​down, how much does she need to borrow to purchase the​ yacht?</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She needs to borrow $64000</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19.  ​(Present value of annuity​ payments) </w:t>
      </w:r>
      <w:r>
        <w:rPr>
          <w:rFonts w:ascii="Times New Roman" w:cs="Times New Roman" w:hAnsi="Times New Roman"/>
          <w:b/>
          <w:color w:val="000000"/>
          <w:sz w:val="24"/>
          <w:szCs w:val="24"/>
        </w:rPr>
        <w:t>The state​ lottery's million-dollar payout provides for ​$1.3 million to be paid in 20 installments of ​$65,000 per payment.  The first ​$65,000 payment is made​ immediately, and the 19 remaining ​$65,000 payments occur at the end of each of the next 19 years.  If 8 percent is the discount​ rate, what is the present value of this stream of cash​ flows?  If 16 percent is the discount​ rate, what is the present value of the cash​ flows?</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a.If 8 percent is the discount​ rate, the present value of the annuity due is ​$___</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cash flow/(a+r)^n</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=65000*(1/(1.08^19)=15061.28</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20. ​(Present value of an uneven stream of payments​)  You are given three investment alternatives to analyze.  The cash flows from these three investments are as​ follows:</w:t>
      </w:r>
    </w:p>
    <w:p>
      <w:pPr>
        <w:pStyle w:val="style0"/>
        <w:spacing w:lineRule="auto" w:line="480"/>
        <w:ind w:left="720" w:hanging="720"/>
        <w:rPr>
          <w:rFonts w:ascii="Times New Roman" w:cs="Times New Roman" w:hAnsi="Times New Roman"/>
          <w:color w:val="000000"/>
          <w:sz w:val="24"/>
          <w:szCs w:val="24"/>
        </w:rPr>
      </w:pPr>
      <w:r>
        <w:rPr>
          <w:noProof/>
          <w:color w:val="000000"/>
          <w:sz w:val="24"/>
          <w:szCs w:val="24"/>
        </w:rPr>
        <w:drawing>
          <wp:inline distL="0" distT="0" distB="0" distR="0">
            <wp:extent cx="5943600" cy="1609725"/>
            <wp:effectExtent l="0" t="0" r="0" b="9525"/>
            <wp:docPr id="1030" name="Picture 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10"/>
                    <pic:cNvPicPr/>
                  </pic:nvPicPr>
                  <pic:blipFill>
                    <a:blip r:embed="rId6" cstate="print"/>
                    <a:srcRect l="0" t="0" r="0" b="0"/>
                    <a:stretch/>
                  </pic:blipFill>
                  <pic:spPr>
                    <a:xfrm rot="0">
                      <a:off x="0" y="0"/>
                      <a:ext cx="5943600" cy="1609725"/>
                    </a:xfrm>
                    <a:prstGeom prst="rect"/>
                  </pic:spPr>
                </pic:pic>
              </a:graphicData>
            </a:graphic>
          </wp:inline>
        </w:drawing>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What is the present value of each of these three investments if the appropriate discount rate is 11%</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color w:val="000000"/>
          <w:sz w:val="24"/>
          <w:szCs w:val="24"/>
        </w:rPr>
        <w:t>a</w:t>
      </w:r>
      <w:r>
        <w:rPr>
          <w:rFonts w:ascii="Times New Roman" w:cs="Times New Roman" w:hAnsi="Times New Roman"/>
          <w:b/>
          <w:color w:val="000000"/>
          <w:sz w:val="24"/>
          <w:szCs w:val="24"/>
        </w:rPr>
        <w:t>.What is the present value of investment A at an annual discount rate of 11 ​percent?</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A</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b/>
          <w:color w:val="000000"/>
          <w:sz w:val="24"/>
          <w:szCs w:val="24"/>
        </w:rPr>
        <w:t>Y</w:t>
      </w:r>
      <w:r>
        <w:rPr>
          <w:rFonts w:ascii="Times New Roman" w:cs="Times New Roman" w:hAnsi="Times New Roman"/>
          <w:color w:val="000000"/>
          <w:sz w:val="24"/>
          <w:szCs w:val="24"/>
        </w:rPr>
        <w:t>ears1</w:t>
      </w:r>
      <w:r>
        <w:rPr>
          <w:rFonts w:ascii="Times New Roman" w:cs="Times New Roman" w:hAnsi="Times New Roman"/>
          <w:color w:val="000000"/>
          <w:sz w:val="24"/>
          <w:szCs w:val="24"/>
        </w:rPr>
        <w:tab/>
      </w:r>
      <w:r>
        <w:rPr>
          <w:rFonts w:ascii="Times New Roman" w:cs="Times New Roman" w:hAnsi="Times New Roman"/>
          <w:color w:val="000000"/>
          <w:sz w:val="24"/>
          <w:szCs w:val="24"/>
        </w:rPr>
        <w:t xml:space="preserve"> 2000  *0.9009</w:t>
      </w:r>
      <w:r>
        <w:rPr>
          <w:rFonts w:ascii="Times New Roman" w:cs="Times New Roman" w:hAnsi="Times New Roman"/>
          <w:color w:val="000000"/>
          <w:sz w:val="24"/>
          <w:szCs w:val="24"/>
        </w:rPr>
        <w:t>=1801.8</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ab/>
      </w:r>
      <w:r>
        <w:rPr>
          <w:rFonts w:ascii="Times New Roman" w:cs="Times New Roman" w:hAnsi="Times New Roman"/>
          <w:color w:val="000000"/>
          <w:sz w:val="24"/>
          <w:szCs w:val="24"/>
        </w:rPr>
        <w:t>2 3000*0.8116=2434.86</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ab/>
      </w:r>
      <w:r>
        <w:rPr>
          <w:rFonts w:ascii="Times New Roman" w:cs="Times New Roman" w:hAnsi="Times New Roman"/>
          <w:color w:val="000000"/>
          <w:sz w:val="24"/>
          <w:szCs w:val="24"/>
        </w:rPr>
        <w:t>3  4000*0.73119=2924.77</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ab/>
      </w:r>
      <w:r>
        <w:rPr>
          <w:rFonts w:ascii="Times New Roman" w:cs="Times New Roman" w:hAnsi="Times New Roman"/>
          <w:color w:val="000000"/>
          <w:sz w:val="24"/>
          <w:szCs w:val="24"/>
        </w:rPr>
        <w:t>4-5000*0.6587=-3293.65</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ab/>
      </w:r>
      <w:r>
        <w:rPr>
          <w:rFonts w:ascii="Times New Roman" w:cs="Times New Roman" w:hAnsi="Times New Roman"/>
          <w:color w:val="000000"/>
          <w:sz w:val="24"/>
          <w:szCs w:val="24"/>
        </w:rPr>
        <w:t>5  5000*0.5934=2967.26</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PV=</w:t>
      </w:r>
      <w:r>
        <w:rPr>
          <w:rFonts w:ascii="Times New Roman" w:cs="Times New Roman" w:hAnsi="Times New Roman"/>
          <w:color w:val="000000"/>
          <w:sz w:val="24"/>
          <w:szCs w:val="24"/>
        </w:rPr>
        <w:t>2967.26</w:t>
      </w:r>
      <w:r>
        <w:rPr>
          <w:rFonts w:ascii="Times New Roman" w:cs="Times New Roman" w:hAnsi="Times New Roman"/>
          <w:color w:val="000000"/>
          <w:sz w:val="24"/>
          <w:szCs w:val="24"/>
        </w:rPr>
        <w:t>+</w:t>
      </w:r>
      <w:r>
        <w:rPr>
          <w:rFonts w:ascii="Times New Roman" w:cs="Times New Roman" w:hAnsi="Times New Roman"/>
          <w:color w:val="000000"/>
          <w:sz w:val="24"/>
          <w:szCs w:val="24"/>
        </w:rPr>
        <w:t>3293.65</w:t>
      </w:r>
      <w:r>
        <w:rPr>
          <w:rFonts w:ascii="Times New Roman" w:cs="Times New Roman" w:hAnsi="Times New Roman"/>
          <w:color w:val="000000"/>
          <w:sz w:val="24"/>
          <w:szCs w:val="24"/>
        </w:rPr>
        <w:t>+</w:t>
      </w:r>
      <w:r>
        <w:rPr>
          <w:rFonts w:ascii="Times New Roman" w:cs="Times New Roman" w:hAnsi="Times New Roman"/>
          <w:color w:val="000000"/>
          <w:sz w:val="24"/>
          <w:szCs w:val="24"/>
        </w:rPr>
        <w:t>2924.77</w:t>
      </w:r>
      <w:r>
        <w:rPr>
          <w:rFonts w:ascii="Times New Roman" w:cs="Times New Roman" w:hAnsi="Times New Roman"/>
          <w:color w:val="000000"/>
          <w:sz w:val="24"/>
          <w:szCs w:val="24"/>
        </w:rPr>
        <w:t>+</w:t>
      </w:r>
      <w:r>
        <w:rPr>
          <w:rFonts w:ascii="Times New Roman" w:cs="Times New Roman" w:hAnsi="Times New Roman"/>
          <w:color w:val="000000"/>
          <w:sz w:val="24"/>
          <w:szCs w:val="24"/>
        </w:rPr>
        <w:t>2434.86</w:t>
      </w:r>
      <w:r>
        <w:rPr>
          <w:rFonts w:ascii="Times New Roman" w:cs="Times New Roman" w:hAnsi="Times New Roman"/>
          <w:color w:val="000000"/>
          <w:sz w:val="24"/>
          <w:szCs w:val="24"/>
        </w:rPr>
        <w:t>+1801.8=13422.34</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b/>
          <w:color w:val="000000"/>
          <w:sz w:val="24"/>
          <w:szCs w:val="24"/>
        </w:rPr>
        <w:t>21.</w:t>
      </w:r>
      <w:r>
        <w:rPr>
          <w:b/>
          <w:color w:val="000000"/>
          <w:sz w:val="24"/>
          <w:szCs w:val="24"/>
        </w:rPr>
        <w:t xml:space="preserve"> </w:t>
      </w:r>
      <w:r>
        <w:rPr>
          <w:rFonts w:ascii="Times New Roman" w:cs="Times New Roman" w:hAnsi="Times New Roman"/>
          <w:b/>
          <w:color w:val="000000"/>
          <w:sz w:val="24"/>
          <w:szCs w:val="24"/>
        </w:rPr>
        <w:t>(Bond valuation)Calculate the value of a bond that matures in 17 years and has a $ 1,000 par value.  The annual coupon interest rate is 8 percent and the​ market's required yield to maturity on a​ comparable-risk bond is 13 percent. The value of the bond is ​$___</w:t>
      </w:r>
      <w:r>
        <w:rPr>
          <w:rFonts w:ascii="Times New Roman" w:cs="Times New Roman" w:hAnsi="Times New Roman"/>
          <w:b/>
          <w:color w:val="000000"/>
          <w:sz w:val="24"/>
          <w:szCs w:val="24"/>
        </w:rPr>
        <w:t>815.19</w:t>
      </w:r>
      <w:r>
        <w:rPr>
          <w:rFonts w:ascii="Times New Roman" w:cs="Times New Roman" w:hAnsi="Times New Roman"/>
          <w:b/>
          <w:color w:val="000000"/>
          <w:sz w:val="24"/>
          <w:szCs w:val="24"/>
        </w:rPr>
        <w:t>__</w:t>
      </w:r>
      <w:r>
        <w:rPr>
          <w:rFonts w:ascii="Times New Roman" w:cs="Times New Roman" w:hAnsi="Times New Roman"/>
          <w:color w:val="000000"/>
          <w:sz w:val="24"/>
          <w:szCs w:val="24"/>
        </w:rPr>
        <w:t>.</w:t>
      </w:r>
    </w:p>
    <w:p>
      <w:pPr>
        <w:pStyle w:val="style0"/>
        <w:spacing w:lineRule="auto" w:line="480"/>
        <w:ind w:left="720" w:hanging="720"/>
        <w:rPr>
          <w:rFonts w:ascii="Times New Roman" w:cs="Times New Roman" w:hAnsi="Times New Roman"/>
          <w:color w:val="000000"/>
          <w:sz w:val="24"/>
          <w:szCs w:val="24"/>
        </w:rPr>
      </w:pP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22.</w:t>
      </w:r>
      <w:r>
        <w:rPr>
          <w:color w:val="000000"/>
          <w:sz w:val="24"/>
          <w:szCs w:val="24"/>
        </w:rPr>
        <w:t xml:space="preserve"> </w:t>
      </w:r>
      <w:r>
        <w:rPr>
          <w:rFonts w:ascii="Times New Roman" w:cs="Times New Roman" w:hAnsi="Times New Roman"/>
          <w:color w:val="000000"/>
          <w:sz w:val="24"/>
          <w:szCs w:val="24"/>
        </w:rPr>
        <w:t xml:space="preserve"> ​(Bond valuation)  </w:t>
      </w:r>
      <w:r>
        <w:rPr>
          <w:rFonts w:ascii="Times New Roman" w:cs="Times New Roman" w:hAnsi="Times New Roman"/>
          <w:b/>
          <w:color w:val="000000"/>
          <w:sz w:val="24"/>
          <w:szCs w:val="24"/>
        </w:rPr>
        <w:t>A bond that matures in 20 years has a ​$1,000 par value.  The annual coupon interest rate is 12 percent and the​ market's required yield to maturity on a​ comparable-risk bond is 15 percent.  What would be the value of this bond if it paid interest​ annually?  What would be the value of this bond if it paid interest​ semiannually</w:t>
      </w:r>
      <w:r>
        <w:rPr>
          <w:rFonts w:ascii="Times New Roman" w:cs="Times New Roman" w:hAnsi="Times New Roman"/>
          <w:color w:val="000000"/>
          <w:sz w:val="24"/>
          <w:szCs w:val="24"/>
        </w:rPr>
        <w:t>?</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a.The value of this bond if it paid interest annually would be ​$_____.</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YTM=12%</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(15/1.12)^20+(1000/1.12)^20=2073</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23.</w:t>
      </w:r>
      <w:r>
        <w:rPr>
          <w:color w:val="000000"/>
          <w:sz w:val="24"/>
          <w:szCs w:val="24"/>
        </w:rPr>
        <w:t xml:space="preserve"> </w:t>
      </w:r>
      <w:r>
        <w:rPr>
          <w:rFonts w:ascii="Times New Roman" w:cs="Times New Roman" w:hAnsi="Times New Roman"/>
          <w:color w:val="000000"/>
          <w:sz w:val="24"/>
          <w:szCs w:val="24"/>
        </w:rPr>
        <w:t>(Bond valuation)​</w:t>
      </w:r>
      <w:r>
        <w:rPr>
          <w:rFonts w:ascii="Times New Roman" w:cs="Times New Roman" w:hAnsi="Times New Roman"/>
          <w:b/>
          <w:color w:val="000000"/>
          <w:sz w:val="24"/>
          <w:szCs w:val="24"/>
        </w:rPr>
        <w:t>Pybus, Inc. is considering issuing bonds that will mature in 18 years with an</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annual coupon rate of 7 percent.  Their par value will be ​$1,000​, and the interest will be paid</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semiannually.  Pybus is hoping to get a AA rating on its bonds​ and, if it​ does, the yield to</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maturity on similar AA bonds is 8.5 percent. ​ However, Pybus is not sure whether the new bonds</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will receive a AA rating.  If they receive an A​ rating, the yield to maturity on similar A bonds is</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9.5 percent.  What will be the price of these bonds if they receive either an A or a AA​ rating</w:t>
      </w:r>
      <w:r>
        <w:rPr>
          <w:rFonts w:ascii="Times New Roman" w:cs="Times New Roman" w:hAnsi="Times New Roman"/>
          <w:color w:val="000000"/>
          <w:sz w:val="24"/>
          <w:szCs w:val="24"/>
        </w:rPr>
        <w:t>?</w:t>
      </w:r>
    </w:p>
    <w:p>
      <w:pPr>
        <w:pStyle w:val="style179"/>
        <w:numPr>
          <w:ilvl w:val="0"/>
          <w:numId w:val="4"/>
        </w:numPr>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The price of the Pybus bonds if they receive a AA rating will be ​$___.</w:t>
      </w:r>
    </w:p>
    <w:p>
      <w:pPr>
        <w:pStyle w:val="style0"/>
        <w:shd w:val="clear" w:color="auto" w:fill="ffffff"/>
        <w:spacing w:after="0" w:lineRule="auto" w:line="240"/>
        <w:ind w:left="360"/>
        <w:textAlignment w:val="baseline"/>
        <w:rPr>
          <w:rFonts w:ascii="Helvetica" w:cs="Times New Roman" w:eastAsia="Times New Roman" w:hAnsi="Helvetica"/>
          <w:color w:val="000000"/>
          <w:sz w:val="21"/>
          <w:szCs w:val="21"/>
        </w:rPr>
      </w:pPr>
      <w:r>
        <w:rPr>
          <w:rFonts w:ascii="inherit" w:cs="Times New Roman" w:eastAsia="Times New Roman" w:hAnsi="inherit"/>
          <w:bCs/>
          <w:color w:val="000000"/>
          <w:sz w:val="21"/>
          <w:szCs w:val="21"/>
          <w:bdr w:val="none" w:sz="0" w:space="0" w:color="auto" w:frame="true"/>
        </w:rPr>
        <w:t>Price of bond = Interest PV + PV OF Redemption value</w:t>
      </w:r>
    </w:p>
    <w:p>
      <w:pPr>
        <w:pStyle w:val="style0"/>
        <w:shd w:val="clear" w:color="auto" w:fill="ffffff"/>
        <w:spacing w:after="0" w:lineRule="auto" w:line="240"/>
        <w:ind w:left="360"/>
        <w:textAlignment w:val="baseline"/>
        <w:rPr>
          <w:rFonts w:ascii="Helvetica" w:cs="Times New Roman" w:eastAsia="Times New Roman" w:hAnsi="Helvetica"/>
          <w:color w:val="000000"/>
          <w:sz w:val="21"/>
          <w:szCs w:val="21"/>
        </w:rPr>
      </w:pPr>
      <w:r>
        <w:rPr>
          <w:rFonts w:ascii="inherit" w:cs="Times New Roman" w:eastAsia="Times New Roman" w:hAnsi="inherit"/>
          <w:bCs/>
          <w:color w:val="000000"/>
          <w:sz w:val="21"/>
          <w:szCs w:val="21"/>
          <w:bdr w:val="none" w:sz="0" w:space="0" w:color="auto" w:frame="true"/>
        </w:rPr>
        <w:t>PV OF INTEREST = C *F * [ 1-(1+r)^-t / r ]</w:t>
      </w:r>
    </w:p>
    <w:p>
      <w:pPr>
        <w:pStyle w:val="style0"/>
        <w:shd w:val="clear" w:color="auto" w:fill="ffffff"/>
        <w:spacing w:after="0" w:lineRule="auto" w:line="240"/>
        <w:ind w:left="360"/>
        <w:textAlignment w:val="baseline"/>
        <w:rPr>
          <w:rFonts w:ascii="Helvetica" w:cs="Times New Roman" w:eastAsia="Times New Roman" w:hAnsi="Helvetica"/>
          <w:color w:val="000000"/>
          <w:sz w:val="21"/>
          <w:szCs w:val="21"/>
        </w:rPr>
      </w:pPr>
      <w:r>
        <w:rPr>
          <w:rFonts w:ascii="inherit" w:cs="Times New Roman" w:eastAsia="Times New Roman" w:hAnsi="inherit"/>
          <w:bCs/>
          <w:color w:val="000000"/>
          <w:sz w:val="21"/>
          <w:szCs w:val="21"/>
          <w:bdr w:val="none" w:sz="0" w:space="0" w:color="auto" w:frame="true"/>
        </w:rPr>
        <w:t>PV OF REDEMPTION = FACE VALUE /(1+r)^t</w:t>
      </w:r>
    </w:p>
    <w:p>
      <w:pPr>
        <w:pStyle w:val="style0"/>
        <w:shd w:val="clear" w:color="auto" w:fill="ffffff"/>
        <w:spacing w:after="0" w:lineRule="auto" w:line="240"/>
        <w:ind w:left="360"/>
        <w:textAlignment w:val="baseline"/>
        <w:rPr>
          <w:rFonts w:ascii="Helvetica" w:cs="Times New Roman" w:eastAsia="Times New Roman" w:hAnsi="Helvetica"/>
          <w:color w:val="000000"/>
          <w:sz w:val="21"/>
          <w:szCs w:val="21"/>
        </w:rPr>
      </w:pPr>
      <w:r>
        <w:rPr>
          <w:rFonts w:ascii="inherit" w:cs="Times New Roman" w:eastAsia="Times New Roman" w:hAnsi="inherit"/>
          <w:bCs/>
          <w:color w:val="000000"/>
          <w:sz w:val="21"/>
          <w:szCs w:val="21"/>
          <w:bdr w:val="none" w:sz="0" w:space="0" w:color="auto" w:frame="true"/>
        </w:rPr>
        <w:t>Calculation of Pricing under AA Rating :</w:t>
      </w:r>
    </w:p>
    <w:p>
      <w:pPr>
        <w:pStyle w:val="style0"/>
        <w:shd w:val="clear" w:color="auto" w:fill="ffffff"/>
        <w:spacing w:after="240" w:lineRule="auto" w:line="240"/>
        <w:ind w:left="360"/>
        <w:textAlignment w:val="baseline"/>
        <w:rPr>
          <w:rFonts w:ascii="Helvetica" w:cs="Times New Roman" w:eastAsia="Times New Roman" w:hAnsi="Helvetica"/>
          <w:color w:val="000000"/>
          <w:sz w:val="21"/>
          <w:szCs w:val="21"/>
        </w:rPr>
      </w:pPr>
      <w:r>
        <w:rPr>
          <w:rFonts w:ascii="Helvetica" w:cs="Times New Roman" w:eastAsia="Times New Roman" w:hAnsi="Helvetica"/>
          <w:color w:val="000000"/>
          <w:sz w:val="21"/>
          <w:szCs w:val="21"/>
        </w:rPr>
        <w:t xml:space="preserve">C= COUPON RATE =.007/2 = 0.035 , </w:t>
      </w:r>
    </w:p>
    <w:p>
      <w:pPr>
        <w:pStyle w:val="style0"/>
        <w:shd w:val="clear" w:color="auto" w:fill="ffffff"/>
        <w:spacing w:after="240" w:lineRule="auto" w:line="240"/>
        <w:ind w:left="360"/>
        <w:textAlignment w:val="baseline"/>
        <w:rPr>
          <w:rFonts w:ascii="Helvetica" w:cs="Times New Roman" w:eastAsia="Times New Roman" w:hAnsi="Helvetica"/>
          <w:color w:val="000000"/>
          <w:sz w:val="21"/>
          <w:szCs w:val="21"/>
        </w:rPr>
      </w:pPr>
      <w:r>
        <w:rPr>
          <w:rFonts w:ascii="Helvetica" w:cs="Times New Roman" w:eastAsia="Times New Roman" w:hAnsi="Helvetica"/>
          <w:color w:val="000000"/>
          <w:sz w:val="21"/>
          <w:szCs w:val="21"/>
        </w:rPr>
        <w:t xml:space="preserve">F = face value = 1000, </w:t>
      </w:r>
    </w:p>
    <w:p>
      <w:pPr>
        <w:pStyle w:val="style0"/>
        <w:shd w:val="clear" w:color="auto" w:fill="ffffff"/>
        <w:spacing w:after="240" w:lineRule="auto" w:line="240"/>
        <w:ind w:left="360"/>
        <w:textAlignment w:val="baseline"/>
        <w:rPr>
          <w:rFonts w:ascii="Helvetica" w:cs="Times New Roman" w:eastAsia="Times New Roman" w:hAnsi="Helvetica"/>
          <w:color w:val="000000"/>
          <w:sz w:val="21"/>
          <w:szCs w:val="21"/>
        </w:rPr>
      </w:pPr>
      <w:r>
        <w:rPr>
          <w:rFonts w:ascii="Helvetica" w:cs="Times New Roman" w:eastAsia="Times New Roman" w:hAnsi="Helvetica"/>
          <w:color w:val="000000"/>
          <w:sz w:val="21"/>
          <w:szCs w:val="21"/>
        </w:rPr>
        <w:t xml:space="preserve">T= Period of occurring bond = 18*2 = 36 , </w:t>
      </w:r>
    </w:p>
    <w:p>
      <w:pPr>
        <w:pStyle w:val="style0"/>
        <w:shd w:val="clear" w:color="auto" w:fill="ffffff"/>
        <w:spacing w:after="240" w:lineRule="auto" w:line="240"/>
        <w:ind w:left="360"/>
        <w:textAlignment w:val="baseline"/>
        <w:rPr>
          <w:rFonts w:ascii="Helvetica" w:cs="Times New Roman" w:eastAsia="Times New Roman" w:hAnsi="Helvetica"/>
          <w:color w:val="000000"/>
          <w:sz w:val="21"/>
          <w:szCs w:val="21"/>
        </w:rPr>
      </w:pPr>
      <w:r>
        <w:rPr>
          <w:rFonts w:ascii="Helvetica" w:cs="Times New Roman" w:eastAsia="Times New Roman" w:hAnsi="Helvetica"/>
          <w:color w:val="000000"/>
          <w:sz w:val="21"/>
          <w:szCs w:val="21"/>
        </w:rPr>
        <w:t xml:space="preserve">r = interest rate prevailing in market = .085/2 = 0.0425, </w:t>
      </w:r>
    </w:p>
    <w:p>
      <w:pPr>
        <w:pStyle w:val="style0"/>
        <w:spacing w:lineRule="auto" w:line="480"/>
        <w:ind w:left="360"/>
        <w:rPr>
          <w:rFonts w:ascii="Times New Roman" w:cs="Times New Roman" w:hAnsi="Times New Roman"/>
          <w:color w:val="000000"/>
          <w:sz w:val="24"/>
          <w:szCs w:val="24"/>
        </w:rPr>
      </w:pPr>
      <w:r>
        <w:rPr>
          <w:rFonts w:ascii="Times New Roman" w:cs="Times New Roman" w:hAnsi="Times New Roman"/>
          <w:color w:val="000000"/>
          <w:sz w:val="24"/>
          <w:szCs w:val="24"/>
        </w:rPr>
        <w:t>0.035*1000*(1-(1+0.0425)^36/0.0425)</w:t>
      </w:r>
      <w:r>
        <w:rPr>
          <w:rFonts w:ascii="Times New Roman" w:cs="Times New Roman" w:hAnsi="Times New Roman"/>
          <w:color w:val="000000"/>
          <w:sz w:val="24"/>
          <w:szCs w:val="24"/>
        </w:rPr>
        <w:t>=639.477</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24. ​(Bond valuation)</w:t>
      </w:r>
      <w:r>
        <w:rPr>
          <w:rFonts w:ascii="Times New Roman" w:cs="Times New Roman" w:hAnsi="Times New Roman"/>
          <w:b/>
          <w:color w:val="000000"/>
          <w:sz w:val="24"/>
          <w:szCs w:val="24"/>
        </w:rPr>
        <w:t> </w:t>
      </w:r>
      <w:r>
        <w:rPr>
          <w:rFonts w:ascii="Times New Roman" w:cs="Times New Roman" w:hAnsi="Times New Roman"/>
          <w:b/>
          <w:color w:val="000000"/>
          <w:sz w:val="24"/>
          <w:szCs w:val="24"/>
        </w:rPr>
        <w:t>​Fingen's 18​-year, ​$1,000 par value bonds pay 13 percent interest</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 xml:space="preserve">annually.  The market </w:t>
      </w:r>
      <w:r>
        <w:rPr>
          <w:rFonts w:ascii="Times New Roman" w:cs="Times New Roman" w:hAnsi="Times New Roman"/>
          <w:b/>
          <w:color w:val="000000"/>
          <w:sz w:val="24"/>
          <w:szCs w:val="24"/>
        </w:rPr>
        <w:t>price of the bonds is ​$1,</w:t>
      </w:r>
      <w:r>
        <w:rPr>
          <w:rFonts w:ascii="Times New Roman" w:cs="Times New Roman" w:hAnsi="Times New Roman"/>
          <w:b/>
          <w:color w:val="000000"/>
          <w:sz w:val="24"/>
          <w:szCs w:val="24"/>
        </w:rPr>
        <w:t>060 and the​ market's required yield to</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maturity on a​ comparable-risk bond is 11 percent.</w:t>
      </w:r>
    </w:p>
    <w:p>
      <w:pPr>
        <w:pStyle w:val="style0"/>
        <w:spacing w:lineRule="auto" w:line="480"/>
        <w:ind w:left="720"/>
        <w:rPr>
          <w:rFonts w:ascii="Times New Roman" w:cs="Times New Roman" w:hAnsi="Times New Roman"/>
          <w:b/>
          <w:color w:val="000000"/>
          <w:sz w:val="24"/>
          <w:szCs w:val="24"/>
        </w:rPr>
      </w:pPr>
      <w:r>
        <w:rPr>
          <w:rFonts w:ascii="Times New Roman" w:cs="Times New Roman" w:hAnsi="Times New Roman"/>
          <w:b/>
          <w:color w:val="000000"/>
          <w:sz w:val="24"/>
          <w:szCs w:val="24"/>
        </w:rPr>
        <w:t>a.Compute the​ bond's yield to maturity.</w:t>
      </w:r>
      <w:r>
        <w:rPr>
          <w:rFonts w:ascii="Times New Roman" w:cs="Times New Roman" w:hAnsi="Times New Roman"/>
          <w:b/>
          <w:color w:val="000000"/>
          <w:sz w:val="24"/>
          <w:szCs w:val="24"/>
        </w:rPr>
        <w:t xml:space="preserve"> What is your yield to maturity on the Fingen bonds</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given the market price of the bonds?</w:t>
      </w:r>
      <w:r>
        <w:rPr>
          <w:rFonts w:ascii="Times New Roman" w:cs="Times New Roman" w:hAnsi="Times New Roman"/>
          <w:b/>
          <w:color w:val="000000"/>
          <w:sz w:val="24"/>
          <w:szCs w:val="24"/>
        </w:rPr>
        <w:t xml:space="preserve"> </w:t>
      </w:r>
    </w:p>
    <w:p>
      <w:pPr>
        <w:pStyle w:val="style0"/>
        <w:spacing w:lineRule="auto" w:line="480"/>
        <w:ind w:left="720"/>
        <w:rPr>
          <w:rFonts w:ascii="Times New Roman" w:cs="Times New Roman" w:hAnsi="Times New Roman"/>
          <w:b/>
          <w:color w:val="000000"/>
          <w:sz w:val="24"/>
          <w:szCs w:val="24"/>
        </w:rPr>
      </w:pPr>
      <w:r>
        <w:rPr>
          <w:rFonts w:ascii="Times New Roman" w:cs="Times New Roman" w:hAnsi="Times New Roman"/>
          <w:b/>
          <w:color w:val="000000"/>
          <w:sz w:val="24"/>
          <w:szCs w:val="24"/>
        </w:rPr>
        <w:t>9%</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b.Determine the value of the bond to​ you, given your required rate of return.</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946.65</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c.Should you purchase the​ bond?</w:t>
      </w:r>
      <w:r>
        <w:rPr>
          <w:rFonts w:ascii="Times New Roman" w:cs="Times New Roman" w:hAnsi="Times New Roman"/>
          <w:b/>
          <w:color w:val="000000"/>
          <w:sz w:val="24"/>
          <w:szCs w:val="24"/>
        </w:rPr>
        <w:t xml:space="preserve"> </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No. The value of the bond is higher than the  book value</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25. ​(Yield to​ maturity)Abner​ Corporation's bonds mature in 15 years and pay 15 percent</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interest annually.  If you purchase the bonds for ​$1,175​, what is your yield to​ maturity?</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Your yield to maturity on the Abner bonds is  ______​%</w:t>
      </w:r>
    </w:p>
    <w:p>
      <w:pPr>
        <w:pStyle w:val="style0"/>
        <w:shd w:val="clear" w:color="auto" w:fill="ffffff"/>
        <w:spacing w:after="240" w:lineRule="auto" w:line="240"/>
        <w:textAlignment w:val="baseline"/>
        <w:rPr>
          <w:rFonts w:ascii="Helvetica" w:cs="Times New Roman" w:eastAsia="Times New Roman" w:hAnsi="Helvetica"/>
          <w:color w:val="000000"/>
          <w:sz w:val="21"/>
          <w:szCs w:val="21"/>
        </w:rPr>
      </w:pPr>
      <w:r>
        <w:rPr>
          <w:rFonts w:ascii="Helvetica" w:cs="Times New Roman" w:eastAsia="Times New Roman" w:hAnsi="Helvetica"/>
          <w:color w:val="000000"/>
          <w:sz w:val="21"/>
          <w:szCs w:val="21"/>
        </w:rPr>
        <w:t>Yield to maturity =Interest + Face Value - Price / N / Face Value + Price /2</w:t>
      </w:r>
    </w:p>
    <w:p>
      <w:pPr>
        <w:pStyle w:val="style0"/>
        <w:shd w:val="clear" w:color="auto" w:fill="ffffff"/>
        <w:spacing w:after="240" w:lineRule="auto" w:line="240"/>
        <w:textAlignment w:val="baseline"/>
        <w:rPr>
          <w:rFonts w:ascii="Helvetica" w:cs="Times New Roman" w:eastAsia="Times New Roman" w:hAnsi="Helvetica"/>
          <w:color w:val="000000"/>
          <w:sz w:val="21"/>
          <w:szCs w:val="21"/>
        </w:rPr>
      </w:pPr>
      <w:r>
        <w:rPr>
          <w:rFonts w:ascii="Helvetica" w:cs="Times New Roman" w:eastAsia="Times New Roman" w:hAnsi="Helvetica"/>
          <w:color w:val="000000"/>
          <w:sz w:val="21"/>
          <w:szCs w:val="21"/>
        </w:rPr>
        <w:t>= 0.15+(1000-1175)/15/1000+1175</w:t>
      </w:r>
      <w:r>
        <w:rPr>
          <w:rFonts w:ascii="Helvetica" w:cs="Times New Roman" w:eastAsia="Times New Roman" w:hAnsi="Helvetica"/>
          <w:color w:val="000000"/>
          <w:sz w:val="21"/>
          <w:szCs w:val="21"/>
        </w:rPr>
        <w:t>/2</w:t>
      </w:r>
      <w:r>
        <w:rPr>
          <w:rFonts w:ascii="Helvetica" w:cs="Times New Roman" w:eastAsia="Times New Roman" w:hAnsi="Helvetica"/>
          <w:color w:val="000000"/>
          <w:sz w:val="21"/>
          <w:szCs w:val="21"/>
        </w:rPr>
        <w:t>=7.25%</w:t>
      </w:r>
    </w:p>
    <w:p>
      <w:pPr>
        <w:pStyle w:val="style0"/>
        <w:shd w:val="clear" w:color="auto" w:fill="ffffff"/>
        <w:spacing w:after="240" w:lineRule="auto" w:line="240"/>
        <w:textAlignment w:val="baseline"/>
        <w:rPr>
          <w:rFonts w:ascii="Helvetica" w:cs="Times New Roman" w:eastAsia="Times New Roman" w:hAnsi="Helvetica"/>
          <w:color w:val="000000"/>
          <w:sz w:val="21"/>
          <w:szCs w:val="21"/>
        </w:rPr>
      </w:pPr>
      <w:r>
        <w:rPr>
          <w:rFonts w:ascii="Helvetica" w:cs="Times New Roman" w:eastAsia="Times New Roman" w:hAnsi="Helvetica"/>
          <w:color w:val="000000"/>
          <w:sz w:val="21"/>
          <w:szCs w:val="21"/>
        </w:rPr>
        <w:t>=</w:t>
      </w:r>
    </w:p>
    <w:p>
      <w:pPr>
        <w:pStyle w:val="style0"/>
        <w:shd w:val="clear" w:color="auto" w:fill="ffffff"/>
        <w:spacing w:after="240" w:lineRule="auto" w:line="240"/>
        <w:textAlignment w:val="baseline"/>
        <w:rPr>
          <w:rFonts w:ascii="Helvetica" w:cs="Times New Roman" w:eastAsia="Times New Roman" w:hAnsi="Helvetica"/>
          <w:color w:val="000000"/>
          <w:sz w:val="21"/>
          <w:szCs w:val="21"/>
        </w:rPr>
      </w:pPr>
      <w:r>
        <w:rPr>
          <w:rFonts w:ascii="Helvetica" w:cs="Times New Roman" w:eastAsia="Times New Roman" w:hAnsi="Helvetica"/>
          <w:color w:val="000000"/>
          <w:sz w:val="21"/>
          <w:szCs w:val="21"/>
        </w:rPr>
        <w:t>= 80+(-200)/17/1100</w:t>
      </w:r>
    </w:p>
    <w:p>
      <w:pPr>
        <w:pStyle w:val="style0"/>
        <w:shd w:val="clear" w:color="auto" w:fill="ffffff"/>
        <w:spacing w:after="240" w:lineRule="auto" w:line="240"/>
        <w:textAlignment w:val="baseline"/>
        <w:rPr>
          <w:rFonts w:ascii="Helvetica" w:cs="Times New Roman" w:eastAsia="Times New Roman" w:hAnsi="Helvetica"/>
          <w:color w:val="000000"/>
          <w:sz w:val="21"/>
          <w:szCs w:val="21"/>
        </w:rPr>
      </w:pPr>
      <w:r>
        <w:rPr>
          <w:rFonts w:ascii="Helvetica" w:cs="Times New Roman" w:eastAsia="Times New Roman" w:hAnsi="Helvetica"/>
          <w:color w:val="000000"/>
          <w:sz w:val="21"/>
          <w:szCs w:val="21"/>
        </w:rPr>
        <w:t>= 80-11.76/1100</w:t>
      </w:r>
    </w:p>
    <w:p>
      <w:pPr>
        <w:pStyle w:val="style0"/>
        <w:shd w:val="clear" w:color="auto" w:fill="ffffff"/>
        <w:spacing w:after="240" w:lineRule="auto" w:line="240"/>
        <w:textAlignment w:val="baseline"/>
        <w:rPr>
          <w:rFonts w:ascii="Helvetica" w:cs="Times New Roman" w:eastAsia="Times New Roman" w:hAnsi="Helvetica"/>
          <w:color w:val="000000"/>
          <w:sz w:val="21"/>
          <w:szCs w:val="21"/>
        </w:rPr>
      </w:pPr>
      <w:r>
        <w:rPr>
          <w:rFonts w:ascii="Helvetica" w:cs="Times New Roman" w:eastAsia="Times New Roman" w:hAnsi="Helvetica"/>
          <w:color w:val="000000"/>
          <w:sz w:val="21"/>
          <w:szCs w:val="21"/>
        </w:rPr>
        <w:t>= 68.235/1100 i.e 0.062 or 6.20%</w:t>
      </w:r>
    </w:p>
    <w:p>
      <w:pPr>
        <w:pStyle w:val="style0"/>
        <w:spacing w:lineRule="auto" w:line="480"/>
        <w:ind w:left="720" w:hanging="720"/>
        <w:rPr>
          <w:rFonts w:ascii="Times New Roman" w:cs="Times New Roman" w:hAnsi="Times New Roman"/>
          <w:color w:val="000000"/>
          <w:sz w:val="24"/>
          <w:szCs w:val="24"/>
        </w:rPr>
      </w:pP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color w:val="000000"/>
          <w:sz w:val="24"/>
          <w:szCs w:val="24"/>
        </w:rPr>
        <w:t>26</w:t>
      </w:r>
      <w:r>
        <w:rPr>
          <w:rFonts w:ascii="Times New Roman" w:cs="Times New Roman" w:hAnsi="Times New Roman"/>
          <w:b/>
          <w:color w:val="000000"/>
          <w:sz w:val="24"/>
          <w:szCs w:val="24"/>
        </w:rPr>
        <w:t>.</w:t>
      </w:r>
      <w:r>
        <w:rPr>
          <w:b/>
          <w:color w:val="000000"/>
          <w:sz w:val="24"/>
          <w:szCs w:val="24"/>
        </w:rPr>
        <w:t xml:space="preserve"> </w:t>
      </w:r>
      <w:r>
        <w:rPr>
          <w:rFonts w:ascii="Times New Roman" w:cs="Times New Roman" w:hAnsi="Times New Roman"/>
          <w:b/>
          <w:color w:val="000000"/>
          <w:sz w:val="24"/>
          <w:szCs w:val="24"/>
        </w:rPr>
        <w:t>​(Bond valuation)The 13​-year ​$1,000 par bonds of Vail Inc. pay 12 percent interest.  The​</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market's required yield to maturity on a​ comparable-risk bond is 9 percent.  The current market</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price for the bond is $ 1 comma 070.</w:t>
      </w:r>
      <w:r>
        <w:rPr>
          <w:rFonts w:ascii="Times New Roman" w:cs="Times New Roman" w:hAnsi="Times New Roman"/>
          <w:b/>
          <w:color w:val="000000"/>
          <w:sz w:val="24"/>
          <w:szCs w:val="24"/>
        </w:rPr>
        <w:t xml:space="preserve"> </w:t>
      </w:r>
    </w:p>
    <w:p>
      <w:pPr>
        <w:pStyle w:val="style0"/>
        <w:spacing w:lineRule="auto" w:line="480"/>
        <w:ind w:left="720" w:hanging="720"/>
        <w:rPr>
          <w:rStyle w:val="style4102"/>
          <w:rFonts w:ascii="Arial" w:cs="Arial" w:hAnsi="Arial"/>
          <w:b/>
          <w:color w:val="000000"/>
          <w:sz w:val="24"/>
          <w:szCs w:val="24"/>
          <w:shd w:val="clear" w:color="auto" w:fill="ffffff"/>
        </w:rPr>
      </w:pPr>
      <w:r>
        <w:rPr>
          <w:rFonts w:ascii="Times New Roman" w:cs="Times New Roman" w:hAnsi="Times New Roman"/>
          <w:b/>
          <w:color w:val="000000"/>
          <w:sz w:val="24"/>
          <w:szCs w:val="24"/>
        </w:rPr>
        <w:t xml:space="preserve">a.Determine the yield to maturity. </w:t>
      </w:r>
      <w:r>
        <w:rPr>
          <w:rFonts w:ascii="Arial" w:cs="Arial" w:hAnsi="Arial"/>
          <w:b/>
          <w:color w:val="000000"/>
          <w:sz w:val="24"/>
          <w:szCs w:val="24"/>
          <w:shd w:val="clear" w:color="auto" w:fill="ffffff"/>
        </w:rPr>
        <w:t>What is your yield to maturity on the Vail bonds given the current</w:t>
      </w:r>
      <w:r>
        <w:rPr>
          <w:rFonts w:ascii="Arial" w:cs="Arial" w:hAnsi="Arial"/>
          <w:b/>
          <w:color w:val="000000"/>
          <w:sz w:val="24"/>
          <w:szCs w:val="24"/>
          <w:shd w:val="clear" w:color="auto" w:fill="ffffff"/>
        </w:rPr>
        <w:t xml:space="preserve"> m</w:t>
      </w:r>
      <w:r>
        <w:rPr>
          <w:rFonts w:ascii="Arial" w:cs="Arial" w:hAnsi="Arial"/>
          <w:b/>
          <w:color w:val="000000"/>
          <w:sz w:val="24"/>
          <w:szCs w:val="24"/>
          <w:shd w:val="clear" w:color="auto" w:fill="ffffff"/>
        </w:rPr>
        <w:t>arket price of the</w:t>
      </w:r>
      <w:r>
        <w:rPr>
          <w:rStyle w:val="style4101"/>
          <w:rFonts w:ascii="Arial" w:cs="Arial" w:hAnsi="Arial"/>
          <w:b/>
          <w:color w:val="000000"/>
          <w:sz w:val="24"/>
          <w:szCs w:val="24"/>
          <w:shd w:val="clear" w:color="auto" w:fill="ffffff"/>
        </w:rPr>
        <w:t>​</w:t>
      </w:r>
      <w:r>
        <w:rPr>
          <w:rStyle w:val="style4102"/>
          <w:rFonts w:ascii="Arial" w:cs="Arial" w:hAnsi="Arial"/>
          <w:b/>
          <w:color w:val="000000"/>
          <w:sz w:val="24"/>
          <w:szCs w:val="24"/>
          <w:shd w:val="clear" w:color="auto" w:fill="ffffff"/>
        </w:rPr>
        <w:t> bonds?</w:t>
      </w:r>
      <w:r>
        <w:rPr>
          <w:rStyle w:val="style4102"/>
          <w:rFonts w:ascii="Arial" w:cs="Arial" w:hAnsi="Arial"/>
          <w:b/>
          <w:color w:val="000000"/>
          <w:sz w:val="24"/>
          <w:szCs w:val="24"/>
          <w:shd w:val="clear" w:color="auto" w:fill="ffffff"/>
        </w:rPr>
        <w:t xml:space="preserve"> </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8.14%</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b.  What is the value of the bonds to you given the yield to maturity on a​ comparable-risk bond?</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917.99</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c. </w:t>
      </w:r>
      <w:r>
        <w:rPr>
          <w:rFonts w:ascii="Times New Roman" w:cs="Times New Roman" w:hAnsi="Times New Roman"/>
          <w:b/>
          <w:color w:val="000000"/>
          <w:sz w:val="24"/>
          <w:szCs w:val="24"/>
        </w:rPr>
        <w:t>Should you purchase the bond at the current market​ price?</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Investor needs not to purchase the bond since the market value of the bond is higher than the book value.</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color w:val="000000"/>
          <w:sz w:val="24"/>
          <w:szCs w:val="24"/>
        </w:rPr>
        <w:t>27.  ​(</w:t>
      </w:r>
      <w:r>
        <w:rPr>
          <w:rFonts w:ascii="Times New Roman" w:cs="Times New Roman" w:hAnsi="Times New Roman"/>
          <w:b/>
          <w:color w:val="000000"/>
          <w:sz w:val="24"/>
          <w:szCs w:val="24"/>
        </w:rPr>
        <w:t>Yield to​ maturity)The Saleemi​ Corporation's ​$1, 000 bonds pay 9 percent interest annually and have 8 years until maturity.  You can purchase the bond for ​$895.</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b/>
          <w:color w:val="000000"/>
          <w:sz w:val="24"/>
          <w:szCs w:val="24"/>
        </w:rPr>
        <w:t>a.What is the yield to maturity on this​ bond?</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3%</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b.Should you purchase the bond if the yield to maturity on a​ comparable-risk bond is 13 ​percent?</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Yes since the bond prce is lower than the book value</w:t>
      </w:r>
    </w:p>
    <w:p>
      <w:pPr>
        <w:pStyle w:val="style0"/>
        <w:spacing w:lineRule="auto" w:line="480"/>
        <w:ind w:left="720" w:hanging="720"/>
        <w:rPr>
          <w:rFonts w:ascii="Times New Roman" w:cs="Times New Roman" w:hAnsi="Times New Roman"/>
          <w:b/>
          <w:color w:val="000000"/>
          <w:sz w:val="24"/>
          <w:szCs w:val="24"/>
        </w:rPr>
      </w:pPr>
      <w:r>
        <w:rPr>
          <w:rFonts w:ascii="Times New Roman" w:cs="Times New Roman" w:hAnsi="Times New Roman"/>
          <w:color w:val="000000"/>
          <w:sz w:val="24"/>
          <w:szCs w:val="24"/>
        </w:rPr>
        <w:t>28</w:t>
      </w:r>
      <w:r>
        <w:rPr>
          <w:rFonts w:ascii="Times New Roman" w:cs="Times New Roman" w:hAnsi="Times New Roman"/>
          <w:b/>
          <w:color w:val="000000"/>
          <w:sz w:val="24"/>
          <w:szCs w:val="24"/>
        </w:rPr>
        <w:t>.</w:t>
      </w:r>
      <w:r>
        <w:rPr>
          <w:b/>
          <w:color w:val="000000"/>
          <w:sz w:val="24"/>
          <w:szCs w:val="24"/>
        </w:rPr>
        <w:t xml:space="preserve"> </w:t>
      </w:r>
      <w:r>
        <w:rPr>
          <w:rFonts w:ascii="Times New Roman" w:cs="Times New Roman" w:hAnsi="Times New Roman"/>
          <w:b/>
          <w:color w:val="000000"/>
          <w:sz w:val="24"/>
          <w:szCs w:val="24"/>
        </w:rPr>
        <w:t>(Bond valuation​ relationships)  The 13​-year, ​$1,000 par value bonds of Waco Industries pay</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7 percent interest annually.  The market price of the bond is ​$945​, and the​ market's required yield</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to maturity on a​ comparable-risk bond is 6 percent.</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b/>
          <w:color w:val="000000"/>
          <w:sz w:val="24"/>
          <w:szCs w:val="24"/>
        </w:rPr>
        <w:t>a.Compute the​ bond's yield to maturity. What is your yield to maturity on the Waco bonds given the current market price of the​ bonds</w:t>
      </w:r>
      <w:r>
        <w:rPr>
          <w:rFonts w:ascii="Times New Roman" w:cs="Times New Roman" w:hAnsi="Times New Roman"/>
          <w:color w:val="000000"/>
          <w:sz w:val="24"/>
          <w:szCs w:val="24"/>
        </w:rPr>
        <w:t>?</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b.Determine the value of the bond to you given the​ market's required yield to maturity on a​ comparable-risk bond.</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c.Should you purchase the​ bond?</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29.</w:t>
      </w:r>
      <w:r>
        <w:rPr>
          <w:color w:val="000000"/>
          <w:sz w:val="24"/>
          <w:szCs w:val="24"/>
        </w:rPr>
        <w:t xml:space="preserve"> </w:t>
      </w:r>
      <w:r>
        <w:rPr>
          <w:rFonts w:ascii="Times New Roman" w:cs="Times New Roman" w:hAnsi="Times New Roman"/>
          <w:color w:val="000000"/>
          <w:sz w:val="24"/>
          <w:szCs w:val="24"/>
        </w:rPr>
        <w:t xml:space="preserve">​(Inflation and interest </w:t>
      </w:r>
      <w:r>
        <w:rPr>
          <w:rFonts w:ascii="Times New Roman" w:cs="Times New Roman" w:hAnsi="Times New Roman"/>
          <w:color w:val="000000"/>
          <w:sz w:val="24"/>
          <w:szCs w:val="24"/>
        </w:rPr>
        <w:t>rates)</w:t>
      </w:r>
      <w:r>
        <w:rPr>
          <w:rFonts w:ascii="Times New Roman" w:cs="Times New Roman" w:hAnsi="Times New Roman"/>
          <w:color w:val="000000"/>
          <w:sz w:val="24"/>
          <w:szCs w:val="24"/>
        </w:rPr>
        <w:t xml:space="preserve">  What would you expect the nominal rate of interest to be if the </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real rate is 3.6 percent and the expected inflation rate is 6.6 ​percent? The nominal rate of interest would be _____​%</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=1+0.036</w:t>
      </w:r>
      <w:r>
        <w:rPr>
          <w:rFonts w:ascii="Times New Roman" w:cs="Times New Roman" w:hAnsi="Times New Roman"/>
          <w:color w:val="000000"/>
          <w:sz w:val="24"/>
          <w:szCs w:val="24"/>
        </w:rPr>
        <w:t>=1.</w:t>
      </w:r>
      <w:r>
        <w:rPr>
          <w:rFonts w:ascii="Times New Roman" w:cs="Times New Roman" w:hAnsi="Times New Roman"/>
          <w:color w:val="000000"/>
          <w:sz w:val="24"/>
          <w:szCs w:val="24"/>
        </w:rPr>
        <w:t>042=(1+Norminal rate)/1.066</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=1.036. *1.066=1.</w:t>
      </w:r>
      <w:r>
        <w:rPr>
          <w:rFonts w:ascii="Times New Roman" w:cs="Times New Roman" w:hAnsi="Times New Roman"/>
          <w:color w:val="000000"/>
          <w:sz w:val="24"/>
          <w:szCs w:val="24"/>
        </w:rPr>
        <w:t>104376</w:t>
      </w:r>
      <w:r>
        <w:rPr>
          <w:rFonts w:ascii="Times New Roman" w:cs="Times New Roman" w:hAnsi="Times New Roman"/>
          <w:color w:val="000000"/>
          <w:sz w:val="24"/>
          <w:szCs w:val="24"/>
        </w:rPr>
        <w:t>=1+n.R</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Nominal rate=</w:t>
      </w:r>
      <w:r>
        <w:rPr>
          <w:rFonts w:ascii="Times New Roman" w:cs="Times New Roman" w:hAnsi="Times New Roman"/>
          <w:color w:val="000000"/>
          <w:sz w:val="24"/>
          <w:szCs w:val="24"/>
        </w:rPr>
        <w:t>1.104376</w:t>
      </w:r>
      <w:r>
        <w:rPr>
          <w:rFonts w:ascii="Times New Roman" w:cs="Times New Roman" w:hAnsi="Times New Roman"/>
          <w:color w:val="000000"/>
          <w:sz w:val="24"/>
          <w:szCs w:val="24"/>
        </w:rPr>
        <w:t>-1</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=0.104376=10.44%</w:t>
      </w:r>
    </w:p>
    <w:p>
      <w:pPr>
        <w:pStyle w:val="style0"/>
        <w:spacing w:lineRule="auto" w:line="480"/>
        <w:ind w:left="720" w:hanging="720"/>
        <w:rPr>
          <w:rFonts w:ascii="Times New Roman" w:cs="Times New Roman" w:hAnsi="Times New Roman"/>
          <w:color w:val="000000"/>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Arial">
    <w:altName w:val="Arial"/>
    <w:panose1 w:val="020b0604020002020204"/>
    <w:charset w:val="00"/>
    <w:family w:val="swiss"/>
    <w:pitch w:val="variable"/>
    <w:sig w:usb0="E0002EFF" w:usb1="C0007843" w:usb2="00000009" w:usb3="00000000" w:csb0="000001FF" w:csb1="00000000"/>
  </w:font>
  <w:font w:name="Helvetica">
    <w:altName w:val="Helvetica"/>
    <w:panose1 w:val="020b0604020002020204"/>
    <w:charset w:val="00"/>
    <w:family w:val="swiss"/>
    <w:pitch w:val="variable"/>
    <w:sig w:usb0="00000003" w:usb1="00000000" w:usb2="00000000" w:usb3="00000000" w:csb0="00000001" w:csb1="00000000"/>
  </w:font>
  <w:font w:name="Cambria Math">
    <w:altName w:val="Cambria Math"/>
    <w:panose1 w:val="02040503050004030204"/>
    <w:charset w:val="00"/>
    <w:family w:val="roman"/>
    <w:pitch w:val="variable"/>
    <w:sig w:usb0="E00002FF" w:usb1="420024FF" w:usb2="00000000" w:usb3="00000000" w:csb0="0000019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71649B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multilevel"/>
    <w:tmpl w:val="4C64011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
    <w:nsid w:val="00000002"/>
    <w:multiLevelType w:val="multilevel"/>
    <w:tmpl w:val="61BA7A58"/>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
    <w:nsid w:val="00000003"/>
    <w:multiLevelType w:val="hybridMultilevel"/>
    <w:tmpl w:val="53A8EE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a8c9b5a-5fe7-4a72-bf16-2f0e265d6b4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c95cef2-b1ec-4d5f-a47d-5d8a379b555f"/>
    <w:basedOn w:val="style65"/>
    <w:next w:val="style4098"/>
    <w:link w:val="style32"/>
    <w:uiPriority w:val="99"/>
  </w:style>
  <w:style w:type="character" w:styleId="style85">
    <w:name w:val="Hyperlink"/>
    <w:basedOn w:val="style65"/>
    <w:next w:val="style85"/>
    <w:uiPriority w:val="99"/>
    <w:rPr>
      <w:color w:val="0563c1"/>
      <w:u w:val="single"/>
    </w:rPr>
  </w:style>
  <w:style w:type="character" w:customStyle="1" w:styleId="style4099">
    <w:name w:val="rvtxt"/>
    <w:basedOn w:val="style65"/>
    <w:next w:val="style4099"/>
  </w:style>
  <w:style w:type="character" w:customStyle="1" w:styleId="style4100">
    <w:name w:val="forcedspace"/>
    <w:basedOn w:val="style65"/>
    <w:next w:val="style4100"/>
  </w:style>
  <w:style w:type="character" w:customStyle="1" w:styleId="style4101">
    <w:name w:val="wbr"/>
    <w:basedOn w:val="style65"/>
    <w:next w:val="style4101"/>
  </w:style>
  <w:style w:type="character" w:customStyle="1" w:styleId="style4102">
    <w:name w:val="nowrap"/>
    <w:basedOn w:val="style65"/>
    <w:next w:val="style4102"/>
  </w:style>
  <w:style w:type="paragraph" w:styleId="style179">
    <w:name w:val="List Paragraph"/>
    <w:basedOn w:val="style0"/>
    <w:next w:val="style179"/>
    <w:qFormat/>
    <w:uiPriority w:val="34"/>
    <w:pPr>
      <w:ind w:left="720"/>
      <w:contextualSpacing/>
    </w:pPr>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customStyle="1" w:styleId="style4103">
    <w:name w:val="t"/>
    <w:basedOn w:val="style65"/>
    <w:next w:val="style4103"/>
  </w:style>
  <w:style w:type="character" w:customStyle="1" w:styleId="style4104">
    <w:name w:val="mjx-char"/>
    <w:basedOn w:val="style65"/>
    <w:next w:val="style4104"/>
  </w:style>
  <w:style w:type="character" w:styleId="style88">
    <w:name w:val="Emphasis"/>
    <w:basedOn w:val="style65"/>
    <w:next w:val="style88"/>
    <w:qFormat/>
    <w:uiPriority w:val="20"/>
    <w:rPr>
      <w:i/>
      <w:iCs/>
    </w:rPr>
  </w:style>
  <w:style w:type="character" w:styleId="style87">
    <w:name w:val="Strong"/>
    <w:basedOn w:val="style65"/>
    <w:next w:val="style87"/>
    <w:qFormat/>
    <w:uiPriority w:val="22"/>
    <w:rPr>
      <w:b/>
      <w:bC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3079</Words>
  <Pages>22</Pages>
  <Characters>16808</Characters>
  <Application>WPS Office</Application>
  <DocSecurity>0</DocSecurity>
  <Paragraphs>298</Paragraphs>
  <ScaleCrop>false</ScaleCrop>
  <LinksUpToDate>false</LinksUpToDate>
  <CharactersWithSpaces>19711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2019-06-14T15:37:05Z</dcterms:created>
  <dc:creator>Dante</dc:creator>
  <lastModifiedBy>JKM-LX1</lastModifiedBy>
  <dcterms:modified xsi:type="dcterms:W3CDTF">2019-06-14T15:37:05Z</dcterms:modified>
  <revision>8</revision>
</coreProperties>
</file>

<file path=docProps/custom.xml><?xml version="1.0" encoding="utf-8"?>
<Properties xmlns="http://schemas.openxmlformats.org/officeDocument/2006/custom-properties" xmlns:vt="http://schemas.openxmlformats.org/officeDocument/2006/docPropsVTypes"/>
</file>